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06" w:rsidRDefault="00060206" w:rsidP="00060206">
      <w:pPr>
        <w:pStyle w:val="1"/>
        <w:jc w:val="center"/>
        <w:rPr>
          <w:rFonts w:ascii="Arial" w:hAnsi="Arial"/>
          <w:caps/>
          <w:color w:val="000000"/>
          <w:spacing w:val="114"/>
          <w:w w:val="150"/>
          <w:sz w:val="32"/>
        </w:rPr>
      </w:pPr>
      <w:r>
        <w:rPr>
          <w:rFonts w:ascii="Arial" w:hAnsi="Arial"/>
          <w:caps/>
          <w:color w:val="000000"/>
          <w:spacing w:val="114"/>
          <w:w w:val="150"/>
          <w:sz w:val="32"/>
        </w:rPr>
        <w:t>ПРОТОКОЛ</w:t>
      </w:r>
    </w:p>
    <w:p w:rsidR="00060206" w:rsidRDefault="00060206" w:rsidP="00060206">
      <w:pPr>
        <w:jc w:val="center"/>
        <w:rPr>
          <w:b/>
          <w:sz w:val="24"/>
        </w:rPr>
      </w:pPr>
      <w:r>
        <w:rPr>
          <w:b/>
          <w:sz w:val="24"/>
        </w:rPr>
        <w:t>заседания Конкурсной комиссии по рассмотрению конкурсных заявок</w:t>
      </w:r>
      <w:r>
        <w:rPr>
          <w:b/>
          <w:bCs/>
          <w:sz w:val="24"/>
        </w:rPr>
        <w:t>.</w:t>
      </w:r>
    </w:p>
    <w:p w:rsidR="00060206" w:rsidRDefault="00060206" w:rsidP="00154C43">
      <w:pPr>
        <w:ind w:firstLine="708"/>
        <w:rPr>
          <w:b/>
          <w:sz w:val="24"/>
        </w:rPr>
      </w:pPr>
    </w:p>
    <w:tbl>
      <w:tblPr>
        <w:tblW w:w="9973" w:type="dxa"/>
        <w:jc w:val="center"/>
        <w:tblLayout w:type="fixed"/>
        <w:tblLook w:val="0000"/>
      </w:tblPr>
      <w:tblGrid>
        <w:gridCol w:w="447"/>
        <w:gridCol w:w="2075"/>
        <w:gridCol w:w="2393"/>
        <w:gridCol w:w="2392"/>
        <w:gridCol w:w="491"/>
        <w:gridCol w:w="1718"/>
        <w:gridCol w:w="457"/>
      </w:tblGrid>
      <w:tr w:rsidR="00060206" w:rsidTr="00F26578">
        <w:tblPrEx>
          <w:tblCellMar>
            <w:top w:w="0" w:type="dxa"/>
            <w:bottom w:w="0" w:type="dxa"/>
          </w:tblCellMar>
        </w:tblPrEx>
        <w:trPr>
          <w:gridBefore w:val="1"/>
          <w:wBefore w:w="447" w:type="dxa"/>
          <w:cantSplit/>
          <w:trHeight w:val="100"/>
          <w:jc w:val="center"/>
        </w:trPr>
        <w:tc>
          <w:tcPr>
            <w:tcW w:w="2075" w:type="dxa"/>
            <w:tcBorders>
              <w:bottom w:val="single" w:sz="4" w:space="0" w:color="auto"/>
            </w:tcBorders>
          </w:tcPr>
          <w:p w:rsidR="00060206" w:rsidRDefault="00060206" w:rsidP="00F265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  <w:r w:rsidRPr="0086625B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12.2010 г.</w:t>
            </w:r>
          </w:p>
        </w:tc>
        <w:tc>
          <w:tcPr>
            <w:tcW w:w="2393" w:type="dxa"/>
          </w:tcPr>
          <w:p w:rsidR="00060206" w:rsidRDefault="00060206" w:rsidP="00F26578">
            <w:pPr>
              <w:jc w:val="center"/>
              <w:rPr>
                <w:rFonts w:ascii="Arial" w:hAnsi="Arial"/>
              </w:rPr>
            </w:pPr>
          </w:p>
        </w:tc>
        <w:tc>
          <w:tcPr>
            <w:tcW w:w="2392" w:type="dxa"/>
          </w:tcPr>
          <w:p w:rsidR="00060206" w:rsidRDefault="00060206" w:rsidP="00F26578">
            <w:pPr>
              <w:jc w:val="center"/>
              <w:rPr>
                <w:rFonts w:ascii="Arial" w:hAnsi="Arial"/>
              </w:rPr>
            </w:pPr>
          </w:p>
        </w:tc>
        <w:tc>
          <w:tcPr>
            <w:tcW w:w="491" w:type="dxa"/>
          </w:tcPr>
          <w:p w:rsidR="00060206" w:rsidRDefault="00060206" w:rsidP="00F265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</w:tcPr>
          <w:p w:rsidR="00060206" w:rsidRDefault="006E6374" w:rsidP="00D014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014D7">
              <w:rPr>
                <w:rFonts w:ascii="Arial" w:hAnsi="Arial"/>
              </w:rPr>
              <w:t>1</w:t>
            </w:r>
            <w:r w:rsidR="0070590B">
              <w:rPr>
                <w:rFonts w:ascii="Arial" w:hAnsi="Arial"/>
              </w:rPr>
              <w:t>/11</w:t>
            </w:r>
          </w:p>
        </w:tc>
      </w:tr>
      <w:tr w:rsidR="00060206" w:rsidTr="00F26578">
        <w:tblPrEx>
          <w:tblCellMar>
            <w:top w:w="0" w:type="dxa"/>
            <w:bottom w:w="0" w:type="dxa"/>
          </w:tblCellMar>
        </w:tblPrEx>
        <w:trPr>
          <w:gridAfter w:val="1"/>
          <w:wAfter w:w="309" w:type="dxa"/>
          <w:cantSplit/>
          <w:jc w:val="center"/>
        </w:trPr>
        <w:tc>
          <w:tcPr>
            <w:tcW w:w="9516" w:type="dxa"/>
            <w:gridSpan w:val="6"/>
          </w:tcPr>
          <w:p w:rsidR="00060206" w:rsidRPr="0086625B" w:rsidRDefault="00060206" w:rsidP="00F26578">
            <w:pPr>
              <w:jc w:val="center"/>
              <w:rPr>
                <w:rFonts w:ascii="Arial" w:hAnsi="Arial"/>
                <w:b/>
              </w:rPr>
            </w:pPr>
            <w:r w:rsidRPr="0086625B">
              <w:rPr>
                <w:rFonts w:ascii="Arial" w:hAnsi="Arial"/>
                <w:b/>
              </w:rPr>
              <w:t xml:space="preserve">г. Ижевск </w:t>
            </w:r>
          </w:p>
        </w:tc>
      </w:tr>
    </w:tbl>
    <w:p w:rsidR="00060206" w:rsidRDefault="00060206" w:rsidP="00154C43">
      <w:pPr>
        <w:ind w:firstLine="708"/>
        <w:rPr>
          <w:b/>
          <w:sz w:val="24"/>
        </w:rPr>
      </w:pPr>
    </w:p>
    <w:p w:rsidR="00060206" w:rsidRPr="000C2BFB" w:rsidRDefault="00060206" w:rsidP="00060206">
      <w:pPr>
        <w:spacing w:line="360" w:lineRule="auto"/>
        <w:ind w:firstLine="567"/>
        <w:rPr>
          <w:rFonts w:cs="Tahoma"/>
          <w:sz w:val="22"/>
          <w:szCs w:val="22"/>
        </w:rPr>
      </w:pPr>
      <w:r w:rsidRPr="000C2BFB">
        <w:rPr>
          <w:rFonts w:cs="Tahoma"/>
          <w:b/>
          <w:sz w:val="22"/>
          <w:szCs w:val="22"/>
        </w:rPr>
        <w:t>ПРЕДМЕТ КОНКУРСА:</w:t>
      </w:r>
      <w:r w:rsidRPr="000C2BFB">
        <w:rPr>
          <w:rFonts w:cs="Tahoma"/>
          <w:sz w:val="22"/>
          <w:szCs w:val="22"/>
        </w:rPr>
        <w:t xml:space="preserve"> </w:t>
      </w:r>
    </w:p>
    <w:p w:rsidR="00060206" w:rsidRPr="000C2BFB" w:rsidRDefault="00D014D7" w:rsidP="00060206">
      <w:pPr>
        <w:pStyle w:val="af0"/>
        <w:numPr>
          <w:ilvl w:val="2"/>
          <w:numId w:val="0"/>
        </w:numPr>
        <w:tabs>
          <w:tab w:val="num" w:pos="0"/>
        </w:tabs>
        <w:spacing w:line="240" w:lineRule="auto"/>
        <w:ind w:firstLine="567"/>
        <w:rPr>
          <w:rFonts w:ascii="Tahoma" w:hAnsi="Tahoma" w:cs="Tahoma"/>
          <w:sz w:val="20"/>
        </w:rPr>
      </w:pPr>
      <w:r w:rsidRPr="000C2BFB">
        <w:rPr>
          <w:rFonts w:ascii="Tahoma" w:hAnsi="Tahoma" w:cs="Tahoma"/>
          <w:sz w:val="20"/>
        </w:rPr>
        <w:t xml:space="preserve">Открытый одноэтапный конкурс без предварительного квалификационного отбора по выбору страховой организации </w:t>
      </w:r>
      <w:r>
        <w:rPr>
          <w:rFonts w:ascii="Tahoma" w:hAnsi="Tahoma" w:cs="Tahoma"/>
          <w:sz w:val="20"/>
        </w:rPr>
        <w:t xml:space="preserve">по лоту №3 </w:t>
      </w:r>
      <w:r w:rsidRPr="00F8477B">
        <w:rPr>
          <w:rFonts w:ascii="Tahoma" w:hAnsi="Tahoma" w:cs="Tahoma"/>
          <w:sz w:val="20"/>
        </w:rPr>
        <w:t>страхование имуществ</w:t>
      </w:r>
      <w:proofErr w:type="gramStart"/>
      <w:r w:rsidRPr="00F8477B">
        <w:rPr>
          <w:rFonts w:ascii="Tahoma" w:hAnsi="Tahoma" w:cs="Tahoma"/>
          <w:sz w:val="20"/>
        </w:rPr>
        <w:t>а ООО</w:t>
      </w:r>
      <w:proofErr w:type="gramEnd"/>
      <w:r w:rsidRPr="00F8477B">
        <w:rPr>
          <w:rFonts w:ascii="Tahoma" w:hAnsi="Tahoma" w:cs="Tahoma"/>
          <w:sz w:val="20"/>
        </w:rPr>
        <w:t xml:space="preserve"> «УКС»</w:t>
      </w:r>
      <w:r w:rsidRPr="000C2BFB">
        <w:rPr>
          <w:rFonts w:ascii="Tahoma" w:hAnsi="Tahoma" w:cs="Tahoma"/>
          <w:sz w:val="20"/>
        </w:rPr>
        <w:t xml:space="preserve"> с момента прекращения действующей страховки для нужд ООО «УКС»</w:t>
      </w:r>
      <w:r>
        <w:rPr>
          <w:rFonts w:ascii="Tahoma" w:hAnsi="Tahoma" w:cs="Tahoma"/>
          <w:sz w:val="20"/>
        </w:rPr>
        <w:t xml:space="preserve"> в 2011 году</w:t>
      </w:r>
      <w:r w:rsidR="00060206" w:rsidRPr="000C2BFB">
        <w:rPr>
          <w:rFonts w:ascii="Tahoma" w:hAnsi="Tahoma" w:cs="Tahoma"/>
          <w:sz w:val="20"/>
        </w:rPr>
        <w:t>.</w:t>
      </w:r>
    </w:p>
    <w:p w:rsidR="00060206" w:rsidRDefault="00060206" w:rsidP="00060206">
      <w:pPr>
        <w:ind w:firstLine="567"/>
        <w:rPr>
          <w:rFonts w:cs="Tahoma"/>
          <w:b/>
          <w:sz w:val="22"/>
          <w:szCs w:val="22"/>
        </w:rPr>
      </w:pPr>
    </w:p>
    <w:p w:rsidR="00060206" w:rsidRPr="000C2BFB" w:rsidRDefault="00060206" w:rsidP="00060206">
      <w:pPr>
        <w:ind w:firstLine="567"/>
        <w:rPr>
          <w:rFonts w:cs="Tahoma"/>
          <w:b/>
          <w:sz w:val="22"/>
          <w:szCs w:val="22"/>
        </w:rPr>
      </w:pPr>
      <w:r w:rsidRPr="000C2BFB">
        <w:rPr>
          <w:rFonts w:cs="Tahoma"/>
          <w:b/>
          <w:sz w:val="22"/>
          <w:szCs w:val="22"/>
        </w:rPr>
        <w:t>ПРИСУТСТВОВАЛИ:</w:t>
      </w:r>
    </w:p>
    <w:p w:rsidR="00060206" w:rsidRPr="000C2BFB" w:rsidRDefault="00060206" w:rsidP="00060206">
      <w:pPr>
        <w:ind w:firstLine="567"/>
        <w:rPr>
          <w:rFonts w:cs="Tahoma"/>
          <w:b/>
          <w:sz w:val="22"/>
          <w:szCs w:val="22"/>
        </w:rPr>
      </w:pPr>
      <w:r w:rsidRPr="000C2BFB">
        <w:rPr>
          <w:rFonts w:cs="Tahoma"/>
          <w:b/>
          <w:sz w:val="22"/>
          <w:szCs w:val="22"/>
          <w:u w:val="single"/>
        </w:rPr>
        <w:t>Конкурсная комиссия</w:t>
      </w:r>
      <w:r w:rsidRPr="000C2BFB">
        <w:rPr>
          <w:rFonts w:cs="Tahoma"/>
          <w:b/>
          <w:sz w:val="22"/>
          <w:szCs w:val="22"/>
        </w:rPr>
        <w:t>:</w:t>
      </w:r>
    </w:p>
    <w:p w:rsidR="00060206" w:rsidRPr="000C2BFB" w:rsidRDefault="00060206" w:rsidP="00060206">
      <w:pPr>
        <w:pStyle w:val="21"/>
        <w:spacing w:before="60"/>
        <w:ind w:right="-1" w:firstLine="567"/>
        <w:jc w:val="both"/>
        <w:rPr>
          <w:rFonts w:ascii="Tahoma" w:hAnsi="Tahoma" w:cs="Tahoma"/>
          <w:bCs/>
          <w:sz w:val="20"/>
        </w:rPr>
      </w:pPr>
      <w:r w:rsidRPr="000C2BFB">
        <w:rPr>
          <w:rFonts w:ascii="Tahoma" w:hAnsi="Tahoma" w:cs="Tahoma"/>
          <w:b/>
          <w:snapToGrid w:val="0"/>
          <w:sz w:val="20"/>
          <w:u w:val="single"/>
        </w:rPr>
        <w:t>Сдобнов Игорь Алексеевич</w:t>
      </w:r>
      <w:r w:rsidRPr="000C2BFB">
        <w:rPr>
          <w:rFonts w:ascii="Tahoma" w:hAnsi="Tahoma" w:cs="Tahoma"/>
          <w:sz w:val="20"/>
        </w:rPr>
        <w:t xml:space="preserve"> - заместитель директора по обеспечению ресурсам</w:t>
      </w:r>
      <w:proofErr w:type="gramStart"/>
      <w:r w:rsidRPr="000C2BFB">
        <w:rPr>
          <w:rFonts w:ascii="Tahoma" w:hAnsi="Tahoma" w:cs="Tahoma"/>
          <w:sz w:val="20"/>
        </w:rPr>
        <w:t>и ООО</w:t>
      </w:r>
      <w:proofErr w:type="gramEnd"/>
      <w:r w:rsidRPr="000C2BFB">
        <w:rPr>
          <w:rFonts w:ascii="Tahoma" w:hAnsi="Tahoma" w:cs="Tahoma"/>
          <w:sz w:val="20"/>
        </w:rPr>
        <w:t xml:space="preserve"> «УКС» - </w:t>
      </w:r>
      <w:r w:rsidRPr="000C2BFB">
        <w:rPr>
          <w:rFonts w:ascii="Tahoma" w:hAnsi="Tahoma" w:cs="Tahoma"/>
          <w:bCs/>
          <w:sz w:val="20"/>
        </w:rPr>
        <w:t>председатель Конкурсной комиссии;</w:t>
      </w:r>
    </w:p>
    <w:p w:rsidR="00993233" w:rsidRDefault="00993233" w:rsidP="00060206">
      <w:pPr>
        <w:spacing w:before="60"/>
        <w:ind w:firstLine="567"/>
        <w:jc w:val="both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</w:rPr>
        <w:t xml:space="preserve">Суворов Андрей Валерьевич </w:t>
      </w:r>
      <w:r>
        <w:rPr>
          <w:rFonts w:cs="Tahoma"/>
        </w:rPr>
        <w:t>–</w:t>
      </w:r>
      <w:r w:rsidRPr="000C2BFB">
        <w:rPr>
          <w:rFonts w:cs="Tahoma"/>
        </w:rPr>
        <w:t xml:space="preserve"> заместитель</w:t>
      </w:r>
      <w:r>
        <w:rPr>
          <w:rFonts w:cs="Tahoma"/>
        </w:rPr>
        <w:t xml:space="preserve"> главного инженера по ремонтам</w:t>
      </w:r>
      <w:r w:rsidRPr="00993233">
        <w:rPr>
          <w:rFonts w:cs="Tahoma"/>
          <w:szCs w:val="20"/>
        </w:rPr>
        <w:t xml:space="preserve"> </w:t>
      </w:r>
      <w:r w:rsidRPr="000C2BFB">
        <w:rPr>
          <w:rFonts w:cs="Tahoma"/>
          <w:szCs w:val="20"/>
        </w:rPr>
        <w:t xml:space="preserve">ООО «УКС» - </w:t>
      </w:r>
      <w:r w:rsidRPr="000C2BFB">
        <w:rPr>
          <w:rFonts w:cs="Tahoma"/>
          <w:color w:val="000000"/>
          <w:szCs w:val="20"/>
        </w:rPr>
        <w:t>член Конкурсной комиссии</w:t>
      </w:r>
      <w:r>
        <w:rPr>
          <w:rFonts w:cs="Tahoma"/>
          <w:color w:val="000000"/>
          <w:szCs w:val="20"/>
        </w:rPr>
        <w:t>;</w:t>
      </w:r>
    </w:p>
    <w:p w:rsidR="00060206" w:rsidRDefault="00060206" w:rsidP="00060206">
      <w:pPr>
        <w:spacing w:before="60"/>
        <w:ind w:firstLine="567"/>
        <w:jc w:val="both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</w:rPr>
        <w:t xml:space="preserve">Никитин Дмитрий Юрьевич </w:t>
      </w:r>
      <w:r w:rsidRPr="000C2BFB">
        <w:rPr>
          <w:rFonts w:cs="Tahoma"/>
          <w:szCs w:val="20"/>
        </w:rPr>
        <w:t xml:space="preserve">- заместитель директора по </w:t>
      </w:r>
      <w:r>
        <w:rPr>
          <w:rFonts w:cs="Tahoma"/>
          <w:szCs w:val="20"/>
        </w:rPr>
        <w:t>экономике и финансам</w:t>
      </w:r>
      <w:r w:rsidRPr="000C2BFB">
        <w:rPr>
          <w:rFonts w:cs="Tahoma"/>
          <w:szCs w:val="20"/>
        </w:rPr>
        <w:t xml:space="preserve"> ООО «УКС» - </w:t>
      </w:r>
      <w:r w:rsidRPr="000C2BFB">
        <w:rPr>
          <w:rFonts w:cs="Tahoma"/>
          <w:color w:val="000000"/>
          <w:szCs w:val="20"/>
        </w:rPr>
        <w:t>член Конкурсной комиссии</w:t>
      </w:r>
      <w:r>
        <w:rPr>
          <w:rFonts w:cs="Tahoma"/>
          <w:color w:val="000000"/>
          <w:szCs w:val="20"/>
        </w:rPr>
        <w:t>;</w:t>
      </w:r>
    </w:p>
    <w:p w:rsidR="00060206" w:rsidRPr="000C2BFB" w:rsidRDefault="00060206" w:rsidP="00060206">
      <w:pPr>
        <w:spacing w:before="60"/>
        <w:ind w:firstLine="567"/>
        <w:jc w:val="both"/>
        <w:rPr>
          <w:rFonts w:cs="Tahoma"/>
          <w:color w:val="000000"/>
          <w:szCs w:val="20"/>
        </w:rPr>
      </w:pPr>
      <w:r>
        <w:rPr>
          <w:rFonts w:cs="Tahoma"/>
          <w:b/>
          <w:bCs/>
          <w:szCs w:val="20"/>
          <w:u w:val="single"/>
        </w:rPr>
        <w:t>Нилова Валентина Викторовна</w:t>
      </w:r>
      <w:r w:rsidRPr="000C2BFB">
        <w:rPr>
          <w:rFonts w:cs="Tahoma"/>
          <w:bCs/>
          <w:szCs w:val="20"/>
        </w:rPr>
        <w:t xml:space="preserve"> – </w:t>
      </w:r>
      <w:r>
        <w:rPr>
          <w:rFonts w:cs="Tahoma"/>
          <w:bCs/>
          <w:szCs w:val="20"/>
        </w:rPr>
        <w:t>начальник правового управления</w:t>
      </w:r>
      <w:r w:rsidRPr="000C2BFB">
        <w:rPr>
          <w:rFonts w:cs="Tahoma"/>
          <w:bCs/>
          <w:szCs w:val="20"/>
        </w:rPr>
        <w:t xml:space="preserve"> </w:t>
      </w:r>
      <w:r w:rsidRPr="000C2BFB">
        <w:rPr>
          <w:rFonts w:cs="Tahoma"/>
          <w:szCs w:val="20"/>
        </w:rPr>
        <w:t>ООО «УКС»</w:t>
      </w:r>
      <w:r w:rsidRPr="000C2BFB">
        <w:rPr>
          <w:rFonts w:cs="Tahoma"/>
          <w:color w:val="000000"/>
          <w:szCs w:val="20"/>
        </w:rPr>
        <w:t xml:space="preserve"> - член Конкурсной комиссии;</w:t>
      </w:r>
    </w:p>
    <w:p w:rsidR="00060206" w:rsidRPr="000C2BFB" w:rsidRDefault="00060206" w:rsidP="00060206">
      <w:pPr>
        <w:spacing w:before="60"/>
        <w:ind w:firstLine="567"/>
        <w:jc w:val="both"/>
        <w:rPr>
          <w:rFonts w:cs="Tahoma"/>
          <w:bCs/>
          <w:szCs w:val="20"/>
        </w:rPr>
      </w:pPr>
      <w:r>
        <w:rPr>
          <w:rFonts w:cs="Tahoma"/>
          <w:b/>
          <w:bCs/>
          <w:szCs w:val="20"/>
          <w:u w:val="single"/>
        </w:rPr>
        <w:t>Кондратьев Сергей Аркадьевич</w:t>
      </w:r>
      <w:r w:rsidRPr="000C2BFB">
        <w:rPr>
          <w:rFonts w:cs="Tahoma"/>
          <w:bCs/>
          <w:szCs w:val="20"/>
        </w:rPr>
        <w:t xml:space="preserve"> – </w:t>
      </w:r>
      <w:r w:rsidRPr="000C2BFB">
        <w:rPr>
          <w:rFonts w:cs="Tahoma"/>
          <w:szCs w:val="20"/>
        </w:rPr>
        <w:t xml:space="preserve">начальник отдела </w:t>
      </w:r>
      <w:r>
        <w:rPr>
          <w:rFonts w:cs="Tahoma"/>
          <w:szCs w:val="20"/>
        </w:rPr>
        <w:t>безопасност</w:t>
      </w:r>
      <w:proofErr w:type="gramStart"/>
      <w:r>
        <w:rPr>
          <w:rFonts w:cs="Tahoma"/>
          <w:szCs w:val="20"/>
        </w:rPr>
        <w:t>и</w:t>
      </w:r>
      <w:r w:rsidRPr="000C2BFB">
        <w:rPr>
          <w:rFonts w:cs="Tahoma"/>
          <w:szCs w:val="20"/>
        </w:rPr>
        <w:t xml:space="preserve"> ООО</w:t>
      </w:r>
      <w:proofErr w:type="gramEnd"/>
      <w:r w:rsidRPr="000C2BFB">
        <w:rPr>
          <w:rFonts w:cs="Tahoma"/>
          <w:szCs w:val="20"/>
        </w:rPr>
        <w:t xml:space="preserve"> «УКС»</w:t>
      </w:r>
      <w:r w:rsidRPr="000C2BFB">
        <w:rPr>
          <w:rFonts w:cs="Tahoma"/>
          <w:color w:val="000000"/>
          <w:szCs w:val="20"/>
        </w:rPr>
        <w:t xml:space="preserve"> - член Конкурсной комиссии</w:t>
      </w:r>
      <w:r w:rsidRPr="000C2BFB">
        <w:rPr>
          <w:rFonts w:cs="Tahoma"/>
          <w:bCs/>
          <w:szCs w:val="20"/>
        </w:rPr>
        <w:t>;</w:t>
      </w:r>
    </w:p>
    <w:p w:rsidR="00060206" w:rsidRPr="000C2BFB" w:rsidRDefault="00060206" w:rsidP="00060206">
      <w:pPr>
        <w:pStyle w:val="11"/>
        <w:tabs>
          <w:tab w:val="left" w:pos="9781"/>
        </w:tabs>
        <w:spacing w:before="60"/>
        <w:ind w:right="-28" w:firstLine="567"/>
        <w:jc w:val="both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u w:val="single"/>
          <w:lang w:val="ru-RU"/>
        </w:rPr>
        <w:t>Лукьяненко Дмитрий Геннадьевич</w:t>
      </w:r>
      <w:r w:rsidRPr="000C2BFB">
        <w:rPr>
          <w:rFonts w:ascii="Tahoma" w:hAnsi="Tahoma" w:cs="Tahoma"/>
          <w:lang w:val="ru-RU"/>
        </w:rPr>
        <w:t xml:space="preserve"> – ведущий инженер отдела </w:t>
      </w:r>
      <w:r>
        <w:rPr>
          <w:rFonts w:ascii="Tahoma" w:hAnsi="Tahoma" w:cs="Tahoma"/>
          <w:lang w:val="ru-RU"/>
        </w:rPr>
        <w:t>закупок</w:t>
      </w:r>
      <w:r w:rsidRPr="000C2BFB">
        <w:rPr>
          <w:rFonts w:ascii="Tahoma" w:hAnsi="Tahoma" w:cs="Tahoma"/>
          <w:lang w:val="ru-RU"/>
        </w:rPr>
        <w:t xml:space="preserve"> ООО «УКС» - </w:t>
      </w:r>
      <w:r w:rsidRPr="000C2BFB">
        <w:rPr>
          <w:rFonts w:ascii="Tahoma" w:hAnsi="Tahoma" w:cs="Tahoma"/>
          <w:color w:val="000000"/>
          <w:lang w:val="ru-RU"/>
        </w:rPr>
        <w:t>секретарь Конкурсной комиссии</w:t>
      </w:r>
      <w:r w:rsidRPr="000C2BFB">
        <w:rPr>
          <w:rFonts w:ascii="Tahoma" w:hAnsi="Tahoma" w:cs="Tahoma"/>
          <w:lang w:val="ru-RU"/>
        </w:rPr>
        <w:t>;</w:t>
      </w:r>
    </w:p>
    <w:p w:rsidR="00060206" w:rsidRPr="000C2BFB" w:rsidRDefault="00060206" w:rsidP="00060206">
      <w:pPr>
        <w:pStyle w:val="11"/>
        <w:tabs>
          <w:tab w:val="left" w:pos="9781"/>
        </w:tabs>
        <w:spacing w:before="120"/>
        <w:ind w:right="-28" w:firstLine="567"/>
        <w:jc w:val="both"/>
        <w:rPr>
          <w:rFonts w:ascii="Tahoma" w:hAnsi="Tahoma" w:cs="Tahoma"/>
          <w:b/>
          <w:bCs/>
          <w:sz w:val="22"/>
          <w:szCs w:val="22"/>
          <w:u w:val="single"/>
          <w:lang w:val="ru-RU"/>
        </w:rPr>
      </w:pPr>
      <w:r w:rsidRPr="000C2BFB">
        <w:rPr>
          <w:rFonts w:ascii="Tahoma" w:hAnsi="Tahoma" w:cs="Tahoma"/>
          <w:b/>
          <w:bCs/>
          <w:sz w:val="22"/>
          <w:szCs w:val="22"/>
          <w:u w:val="single"/>
          <w:lang w:val="ru-RU"/>
        </w:rPr>
        <w:t>Представитель Заказчика:</w:t>
      </w:r>
    </w:p>
    <w:p w:rsidR="00060206" w:rsidRPr="000C2BFB" w:rsidRDefault="00060206" w:rsidP="00060206">
      <w:pPr>
        <w:pStyle w:val="21"/>
        <w:spacing w:before="60"/>
        <w:ind w:right="-1" w:firstLine="567"/>
        <w:rPr>
          <w:rFonts w:ascii="Tahoma" w:hAnsi="Tahoma" w:cs="Tahoma"/>
          <w:bCs/>
          <w:sz w:val="20"/>
        </w:rPr>
      </w:pPr>
      <w:r w:rsidRPr="000C2BFB">
        <w:rPr>
          <w:rFonts w:ascii="Tahoma" w:hAnsi="Tahoma" w:cs="Tahoma"/>
          <w:sz w:val="20"/>
        </w:rPr>
        <w:t>заместитель директора по обеспечению ресурсам</w:t>
      </w:r>
      <w:proofErr w:type="gramStart"/>
      <w:r w:rsidRPr="000C2BFB">
        <w:rPr>
          <w:rFonts w:ascii="Tahoma" w:hAnsi="Tahoma" w:cs="Tahoma"/>
          <w:sz w:val="20"/>
        </w:rPr>
        <w:t>и ООО</w:t>
      </w:r>
      <w:proofErr w:type="gramEnd"/>
      <w:r w:rsidRPr="000C2BFB">
        <w:rPr>
          <w:rFonts w:ascii="Tahoma" w:hAnsi="Tahoma" w:cs="Tahoma"/>
          <w:sz w:val="20"/>
        </w:rPr>
        <w:t xml:space="preserve"> «УКС»</w:t>
      </w:r>
      <w:r w:rsidRPr="000C2BFB">
        <w:rPr>
          <w:rFonts w:ascii="Tahoma" w:hAnsi="Tahoma" w:cs="Tahoma"/>
          <w:snapToGrid w:val="0"/>
          <w:sz w:val="20"/>
        </w:rPr>
        <w:t xml:space="preserve"> </w:t>
      </w:r>
      <w:r w:rsidRPr="000C2BFB">
        <w:rPr>
          <w:rFonts w:ascii="Tahoma" w:hAnsi="Tahoma" w:cs="Tahoma"/>
          <w:b/>
          <w:snapToGrid w:val="0"/>
          <w:sz w:val="20"/>
          <w:u w:val="single"/>
        </w:rPr>
        <w:t>Сдобнов Игорь Алексеевич</w:t>
      </w:r>
      <w:r w:rsidRPr="000C2BFB">
        <w:rPr>
          <w:rFonts w:ascii="Tahoma" w:hAnsi="Tahoma" w:cs="Tahoma"/>
          <w:bCs/>
          <w:sz w:val="20"/>
        </w:rPr>
        <w:t>.</w:t>
      </w:r>
    </w:p>
    <w:p w:rsidR="00060206" w:rsidRPr="005B6034" w:rsidRDefault="00060206" w:rsidP="00060206">
      <w:pPr>
        <w:pStyle w:val="11"/>
        <w:tabs>
          <w:tab w:val="left" w:pos="9781"/>
        </w:tabs>
        <w:spacing w:before="120"/>
        <w:ind w:right="-28" w:firstLine="567"/>
        <w:jc w:val="both"/>
        <w:rPr>
          <w:rFonts w:ascii="Tahoma" w:hAnsi="Tahoma" w:cs="Tahoma"/>
          <w:snapToGrid/>
          <w:lang w:val="ru-RU"/>
        </w:rPr>
      </w:pPr>
      <w:r w:rsidRPr="005B6034">
        <w:rPr>
          <w:rFonts w:ascii="Tahoma" w:hAnsi="Tahoma" w:cs="Tahoma"/>
          <w:snapToGrid/>
          <w:lang w:val="ru-RU"/>
        </w:rPr>
        <w:t>Заседание конкурсной комиссии считать правомочным, в связи с присутствием на нем более чем 50 % от общего числа членов конкурсной комиссии</w:t>
      </w:r>
      <w:r>
        <w:rPr>
          <w:rFonts w:ascii="Tahoma" w:hAnsi="Tahoma" w:cs="Tahoma"/>
          <w:snapToGrid/>
          <w:lang w:val="ru-RU"/>
        </w:rPr>
        <w:t>.</w:t>
      </w:r>
    </w:p>
    <w:p w:rsidR="00154C43" w:rsidRPr="00060206" w:rsidRDefault="00154C43" w:rsidP="00403D46">
      <w:pPr>
        <w:spacing w:before="120"/>
        <w:ind w:firstLine="709"/>
        <w:rPr>
          <w:rFonts w:cs="Tahoma"/>
          <w:b/>
          <w:sz w:val="22"/>
          <w:szCs w:val="22"/>
        </w:rPr>
      </w:pPr>
      <w:r w:rsidRPr="00060206">
        <w:rPr>
          <w:rFonts w:cs="Tahoma"/>
          <w:b/>
          <w:sz w:val="22"/>
          <w:szCs w:val="22"/>
        </w:rPr>
        <w:t>ВОПРОСЫ ЗАСЕДАНИЯ КОНКУРСНОЙ КОМИССИИ:</w:t>
      </w:r>
    </w:p>
    <w:p w:rsidR="00154C43" w:rsidRPr="00060206" w:rsidRDefault="00154C43" w:rsidP="00403D46">
      <w:pPr>
        <w:numPr>
          <w:ilvl w:val="0"/>
          <w:numId w:val="3"/>
        </w:numPr>
        <w:spacing w:before="120" w:after="120"/>
        <w:ind w:left="714" w:hanging="357"/>
        <w:rPr>
          <w:rFonts w:cs="Tahoma"/>
          <w:b/>
          <w:sz w:val="22"/>
          <w:szCs w:val="22"/>
          <w:u w:val="single"/>
        </w:rPr>
      </w:pPr>
      <w:r w:rsidRPr="00060206">
        <w:rPr>
          <w:rFonts w:cs="Tahoma"/>
          <w:b/>
          <w:sz w:val="22"/>
          <w:szCs w:val="22"/>
          <w:u w:val="single"/>
        </w:rPr>
        <w:t xml:space="preserve">Общие сведения </w:t>
      </w:r>
    </w:p>
    <w:p w:rsidR="00154C43" w:rsidRPr="00060206" w:rsidRDefault="00154C43" w:rsidP="00060206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060206">
        <w:rPr>
          <w:rFonts w:cs="Tahoma"/>
          <w:szCs w:val="20"/>
        </w:rPr>
        <w:t>1.1.</w:t>
      </w:r>
      <w:r w:rsidRPr="00060206">
        <w:rPr>
          <w:rFonts w:cs="Tahoma"/>
          <w:szCs w:val="20"/>
        </w:rPr>
        <w:tab/>
        <w:t>Процедура вскрытия конвертов с заявками на участие в конкурсе имела место «</w:t>
      </w:r>
      <w:r w:rsidR="00DF331D">
        <w:rPr>
          <w:rFonts w:cs="Tahoma"/>
          <w:szCs w:val="20"/>
        </w:rPr>
        <w:t>23</w:t>
      </w:r>
      <w:r w:rsidRPr="00060206">
        <w:rPr>
          <w:rFonts w:cs="Tahoma"/>
          <w:szCs w:val="20"/>
        </w:rPr>
        <w:t>» декабря 20</w:t>
      </w:r>
      <w:r w:rsidR="00DF331D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 года по 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 в 1</w:t>
      </w:r>
      <w:r w:rsidR="00A46579">
        <w:rPr>
          <w:rFonts w:cs="Tahoma"/>
          <w:szCs w:val="20"/>
        </w:rPr>
        <w:t>5</w:t>
      </w:r>
      <w:r w:rsidRPr="00060206">
        <w:rPr>
          <w:rFonts w:cs="Tahoma"/>
          <w:szCs w:val="20"/>
        </w:rPr>
        <w:t xml:space="preserve"> часов </w:t>
      </w:r>
      <w:r w:rsidR="00A46579">
        <w:rPr>
          <w:rFonts w:cs="Tahoma"/>
          <w:szCs w:val="20"/>
        </w:rPr>
        <w:t>0</w:t>
      </w:r>
      <w:r w:rsidRPr="00060206">
        <w:rPr>
          <w:rFonts w:cs="Tahoma"/>
          <w:szCs w:val="20"/>
        </w:rPr>
        <w:t>0 минут (Московского времени) (Протокол заседания Конкурсной комиссии по вскрытию поступивших на конкурс конвертов от «</w:t>
      </w:r>
      <w:r w:rsidR="00DF331D">
        <w:rPr>
          <w:rFonts w:cs="Tahoma"/>
          <w:szCs w:val="20"/>
        </w:rPr>
        <w:t>23</w:t>
      </w:r>
      <w:r w:rsidRPr="00060206">
        <w:rPr>
          <w:rFonts w:cs="Tahoma"/>
          <w:szCs w:val="20"/>
        </w:rPr>
        <w:t>» декабря 20</w:t>
      </w:r>
      <w:r w:rsidR="00DF331D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>0 года № </w:t>
      </w:r>
      <w:r w:rsidR="00DF331D">
        <w:rPr>
          <w:rFonts w:cs="Tahoma"/>
          <w:szCs w:val="20"/>
        </w:rPr>
        <w:t>0</w:t>
      </w:r>
      <w:r w:rsidR="00A46579">
        <w:rPr>
          <w:rFonts w:cs="Tahoma"/>
          <w:szCs w:val="20"/>
        </w:rPr>
        <w:t>5</w:t>
      </w:r>
      <w:r w:rsidRPr="00060206">
        <w:rPr>
          <w:rFonts w:cs="Tahoma"/>
          <w:szCs w:val="20"/>
        </w:rPr>
        <w:t>/1</w:t>
      </w:r>
      <w:r w:rsidR="00A46579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). </w:t>
      </w:r>
    </w:p>
    <w:p w:rsidR="00154C43" w:rsidRPr="00060206" w:rsidRDefault="00154C43" w:rsidP="00060206">
      <w:pPr>
        <w:tabs>
          <w:tab w:val="left" w:pos="1134"/>
        </w:tabs>
        <w:ind w:firstLine="425"/>
        <w:rPr>
          <w:rFonts w:cs="Tahoma"/>
          <w:szCs w:val="20"/>
        </w:rPr>
      </w:pPr>
      <w:r w:rsidRPr="00060206">
        <w:rPr>
          <w:rFonts w:cs="Tahoma"/>
          <w:szCs w:val="20"/>
        </w:rPr>
        <w:t>1.2.</w:t>
      </w:r>
      <w:r w:rsidRPr="00060206">
        <w:rPr>
          <w:rFonts w:cs="Tahoma"/>
          <w:szCs w:val="20"/>
        </w:rPr>
        <w:tab/>
        <w:t>Процедура рассмотрения заявок на участие в конкурсе проводилась конкурсной комиссией:</w:t>
      </w:r>
    </w:p>
    <w:p w:rsidR="00154C43" w:rsidRPr="00060206" w:rsidRDefault="00154C43" w:rsidP="00403D46">
      <w:pPr>
        <w:numPr>
          <w:ilvl w:val="1"/>
          <w:numId w:val="4"/>
        </w:numPr>
        <w:tabs>
          <w:tab w:val="clear" w:pos="1440"/>
          <w:tab w:val="num" w:pos="1134"/>
        </w:tabs>
        <w:ind w:left="0" w:firstLine="425"/>
        <w:rPr>
          <w:rFonts w:cs="Tahoma"/>
          <w:szCs w:val="20"/>
        </w:rPr>
      </w:pPr>
      <w:r w:rsidRPr="00060206">
        <w:rPr>
          <w:rFonts w:cs="Tahoma"/>
          <w:szCs w:val="20"/>
        </w:rPr>
        <w:t>Начало в 1</w:t>
      </w:r>
      <w:r w:rsidR="00DF331D">
        <w:rPr>
          <w:rFonts w:cs="Tahoma"/>
          <w:szCs w:val="20"/>
        </w:rPr>
        <w:t>1</w:t>
      </w:r>
      <w:r w:rsidR="00A46579">
        <w:rPr>
          <w:rFonts w:cs="Tahoma"/>
          <w:szCs w:val="20"/>
        </w:rPr>
        <w:t xml:space="preserve"> часов 3</w:t>
      </w:r>
      <w:r w:rsidR="00DF331D">
        <w:rPr>
          <w:rFonts w:cs="Tahoma"/>
          <w:szCs w:val="20"/>
        </w:rPr>
        <w:t>5</w:t>
      </w:r>
      <w:r w:rsidRPr="00060206">
        <w:rPr>
          <w:rFonts w:cs="Tahoma"/>
          <w:szCs w:val="20"/>
        </w:rPr>
        <w:t xml:space="preserve"> минут (Московского времени) «</w:t>
      </w:r>
      <w:r w:rsidR="00403D46">
        <w:rPr>
          <w:rFonts w:cs="Tahoma"/>
          <w:szCs w:val="20"/>
        </w:rPr>
        <w:t>27</w:t>
      </w:r>
      <w:r w:rsidRPr="00060206">
        <w:rPr>
          <w:rFonts w:cs="Tahoma"/>
          <w:szCs w:val="20"/>
        </w:rPr>
        <w:t>» декабря 20</w:t>
      </w:r>
      <w:r w:rsidR="00403D46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 года по 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комната. </w:t>
      </w:r>
    </w:p>
    <w:p w:rsidR="00154C43" w:rsidRPr="00060206" w:rsidRDefault="00154C43" w:rsidP="00060206">
      <w:pPr>
        <w:pStyle w:val="af3"/>
        <w:numPr>
          <w:ilvl w:val="1"/>
          <w:numId w:val="4"/>
        </w:numPr>
        <w:tabs>
          <w:tab w:val="clear" w:pos="1440"/>
          <w:tab w:val="num" w:pos="1134"/>
        </w:tabs>
        <w:ind w:left="0" w:firstLine="426"/>
        <w:jc w:val="both"/>
        <w:rPr>
          <w:rFonts w:cs="Tahoma"/>
          <w:szCs w:val="20"/>
        </w:rPr>
      </w:pPr>
      <w:r w:rsidRPr="00060206">
        <w:rPr>
          <w:rFonts w:cs="Tahoma"/>
          <w:szCs w:val="20"/>
        </w:rPr>
        <w:t>Окончание в 1</w:t>
      </w:r>
      <w:r w:rsidR="00B40F8F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 часов </w:t>
      </w:r>
      <w:r w:rsidR="00A46579">
        <w:rPr>
          <w:rFonts w:cs="Tahoma"/>
          <w:szCs w:val="20"/>
        </w:rPr>
        <w:t>5</w:t>
      </w:r>
      <w:r w:rsidR="00DF331D">
        <w:rPr>
          <w:rFonts w:cs="Tahoma"/>
          <w:szCs w:val="20"/>
        </w:rPr>
        <w:t>0</w:t>
      </w:r>
      <w:r w:rsidRPr="00060206">
        <w:rPr>
          <w:rFonts w:cs="Tahoma"/>
          <w:szCs w:val="20"/>
        </w:rPr>
        <w:t xml:space="preserve"> минут (Московского времени) «</w:t>
      </w:r>
      <w:r w:rsidR="00403D46">
        <w:rPr>
          <w:rFonts w:cs="Tahoma"/>
          <w:szCs w:val="20"/>
        </w:rPr>
        <w:t>27</w:t>
      </w:r>
      <w:r w:rsidRPr="00060206">
        <w:rPr>
          <w:rFonts w:cs="Tahoma"/>
          <w:szCs w:val="20"/>
        </w:rPr>
        <w:t>» декабря 20</w:t>
      </w:r>
      <w:r w:rsidR="00403D46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 года по 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</w:t>
      </w:r>
      <w:r w:rsidR="00403D46">
        <w:rPr>
          <w:rFonts w:cs="Tahoma"/>
          <w:szCs w:val="20"/>
        </w:rPr>
        <w:t>.</w:t>
      </w:r>
    </w:p>
    <w:p w:rsidR="00154C43" w:rsidRDefault="00154C43" w:rsidP="00403D46">
      <w:pPr>
        <w:tabs>
          <w:tab w:val="left" w:pos="1134"/>
        </w:tabs>
        <w:ind w:firstLine="426"/>
        <w:jc w:val="both"/>
        <w:rPr>
          <w:sz w:val="24"/>
          <w:szCs w:val="22"/>
        </w:rPr>
      </w:pPr>
      <w:r w:rsidRPr="00060206">
        <w:rPr>
          <w:rFonts w:cs="Tahoma"/>
          <w:szCs w:val="20"/>
        </w:rPr>
        <w:t>1.3.</w:t>
      </w:r>
      <w:r w:rsidRPr="00060206">
        <w:rPr>
          <w:rFonts w:cs="Tahoma"/>
          <w:szCs w:val="20"/>
        </w:rPr>
        <w:tab/>
        <w:t xml:space="preserve">На процедуру рассмотрения были представлены 2 (две) заявки на участие в конкурсе в открытом одноэтапном конкурсе без предварительного квалификационного отбора по выбору страховой организации </w:t>
      </w:r>
      <w:r w:rsidR="00403D46" w:rsidRPr="000C2BFB">
        <w:rPr>
          <w:rFonts w:cs="Tahoma"/>
          <w:szCs w:val="20"/>
        </w:rPr>
        <w:t xml:space="preserve">по </w:t>
      </w:r>
      <w:r w:rsidR="00403D46">
        <w:rPr>
          <w:rFonts w:cs="Tahoma"/>
          <w:szCs w:val="20"/>
        </w:rPr>
        <w:t xml:space="preserve">лоту </w:t>
      </w:r>
      <w:r w:rsidR="00A46579">
        <w:rPr>
          <w:rFonts w:cs="Tahoma"/>
        </w:rPr>
        <w:t xml:space="preserve">№3 </w:t>
      </w:r>
      <w:r w:rsidR="00A46579" w:rsidRPr="00F8477B">
        <w:rPr>
          <w:rFonts w:cs="Tahoma"/>
        </w:rPr>
        <w:t>страхование имуществ</w:t>
      </w:r>
      <w:proofErr w:type="gramStart"/>
      <w:r w:rsidR="00A46579" w:rsidRPr="00F8477B">
        <w:rPr>
          <w:rFonts w:cs="Tahoma"/>
        </w:rPr>
        <w:t>а ООО</w:t>
      </w:r>
      <w:proofErr w:type="gramEnd"/>
      <w:r w:rsidR="00A46579" w:rsidRPr="00F8477B">
        <w:rPr>
          <w:rFonts w:cs="Tahoma"/>
        </w:rPr>
        <w:t xml:space="preserve"> «УКС»</w:t>
      </w:r>
      <w:r w:rsidR="00A46579" w:rsidRPr="000C2BFB">
        <w:rPr>
          <w:rFonts w:cs="Tahoma"/>
        </w:rPr>
        <w:t xml:space="preserve"> с момента прекращения действующей страховки для нужд ООО «УКС»</w:t>
      </w:r>
      <w:r w:rsidR="00A46579">
        <w:rPr>
          <w:rFonts w:cs="Tahoma"/>
        </w:rPr>
        <w:t xml:space="preserve"> в 2011 году</w:t>
      </w:r>
      <w:r w:rsidR="00403D46" w:rsidRPr="00060206">
        <w:rPr>
          <w:rFonts w:cs="Tahoma"/>
          <w:szCs w:val="20"/>
        </w:rPr>
        <w:t xml:space="preserve"> </w:t>
      </w:r>
      <w:r w:rsidRPr="00060206">
        <w:rPr>
          <w:rFonts w:cs="Tahoma"/>
          <w:szCs w:val="20"/>
        </w:rPr>
        <w:t>от следующих  организаций:</w:t>
      </w:r>
    </w:p>
    <w:p w:rsidR="00154C43" w:rsidRPr="00E62825" w:rsidRDefault="00403D46" w:rsidP="00154C43">
      <w:pPr>
        <w:numPr>
          <w:ilvl w:val="2"/>
          <w:numId w:val="4"/>
        </w:numPr>
        <w:tabs>
          <w:tab w:val="clear" w:pos="2160"/>
          <w:tab w:val="num" w:pos="993"/>
        </w:tabs>
        <w:ind w:left="0" w:firstLine="567"/>
        <w:rPr>
          <w:sz w:val="24"/>
        </w:rPr>
      </w:pPr>
      <w:r>
        <w:rPr>
          <w:rFonts w:cs="Tahoma"/>
          <w:szCs w:val="20"/>
        </w:rPr>
        <w:t>Общество с ограниченной ответственностью «</w:t>
      </w:r>
      <w:proofErr w:type="spellStart"/>
      <w:r>
        <w:rPr>
          <w:rFonts w:cs="Tahoma"/>
          <w:szCs w:val="20"/>
        </w:rPr>
        <w:t>Росгосстрах</w:t>
      </w:r>
      <w:proofErr w:type="spellEnd"/>
      <w:r>
        <w:rPr>
          <w:rFonts w:cs="Tahoma"/>
          <w:szCs w:val="20"/>
        </w:rPr>
        <w:t>» зарегистрированное по адресу: 140002, Московская обл., г</w:t>
      </w:r>
      <w:proofErr w:type="gramStart"/>
      <w:r>
        <w:rPr>
          <w:rFonts w:cs="Tahoma"/>
          <w:szCs w:val="20"/>
        </w:rPr>
        <w:t>.Л</w:t>
      </w:r>
      <w:proofErr w:type="gramEnd"/>
      <w:r>
        <w:rPr>
          <w:rFonts w:cs="Tahoma"/>
          <w:szCs w:val="20"/>
        </w:rPr>
        <w:t>юберцы, ул.Парковая, 3, в лице филиала в Удмуртской Республике.: находящегося по адресу: 426011, г.Ижевск, ул.Пушкинская, 294</w:t>
      </w:r>
      <w:r w:rsidR="00154C43" w:rsidRPr="00403D46">
        <w:rPr>
          <w:rFonts w:cs="Tahoma"/>
          <w:szCs w:val="20"/>
        </w:rPr>
        <w:t>;</w:t>
      </w:r>
    </w:p>
    <w:p w:rsidR="00154C43" w:rsidRPr="009C5458" w:rsidRDefault="00403D46" w:rsidP="00154C43">
      <w:pPr>
        <w:numPr>
          <w:ilvl w:val="2"/>
          <w:numId w:val="4"/>
        </w:numPr>
        <w:tabs>
          <w:tab w:val="clear" w:pos="2160"/>
          <w:tab w:val="num" w:pos="993"/>
        </w:tabs>
        <w:ind w:left="0" w:firstLine="567"/>
        <w:rPr>
          <w:sz w:val="24"/>
        </w:rPr>
      </w:pPr>
      <w:r>
        <w:rPr>
          <w:rFonts w:cs="Tahoma"/>
          <w:szCs w:val="20"/>
        </w:rPr>
        <w:lastRenderedPageBreak/>
        <w:t>Общество с ограниченной ответственностью «Страховая Компания «Согласие»» зарегистрированное по адресу: 129110, г. Москва., ул</w:t>
      </w:r>
      <w:proofErr w:type="gramStart"/>
      <w:r>
        <w:rPr>
          <w:rFonts w:cs="Tahoma"/>
          <w:szCs w:val="20"/>
        </w:rPr>
        <w:t>.Г</w:t>
      </w:r>
      <w:proofErr w:type="gramEnd"/>
      <w:r>
        <w:rPr>
          <w:rFonts w:cs="Tahoma"/>
          <w:szCs w:val="20"/>
        </w:rPr>
        <w:t>иляровского, 42, в лице филиала в Удмуртской Республике.: находящегося по адресу: 426008, г.Ижевск, ул.Пушкинская, 268</w:t>
      </w:r>
      <w:r w:rsidR="00154C43" w:rsidRPr="00403D46">
        <w:rPr>
          <w:rFonts w:cs="Tahoma"/>
          <w:szCs w:val="20"/>
        </w:rPr>
        <w:t>.</w:t>
      </w:r>
    </w:p>
    <w:p w:rsidR="00154C43" w:rsidRPr="00F567E7" w:rsidRDefault="00154C43" w:rsidP="00403D46">
      <w:pPr>
        <w:numPr>
          <w:ilvl w:val="0"/>
          <w:numId w:val="3"/>
        </w:numPr>
        <w:spacing w:before="120"/>
        <w:ind w:left="714" w:hanging="357"/>
        <w:rPr>
          <w:rFonts w:cs="Tahoma"/>
          <w:b/>
          <w:sz w:val="22"/>
          <w:szCs w:val="22"/>
          <w:u w:val="single"/>
        </w:rPr>
      </w:pPr>
      <w:r w:rsidRPr="00F567E7">
        <w:rPr>
          <w:rFonts w:cs="Tahoma"/>
          <w:b/>
          <w:sz w:val="22"/>
          <w:szCs w:val="22"/>
          <w:u w:val="single"/>
        </w:rPr>
        <w:t>Решение о допуске Участника к участию в конкурсе и о признании его участником конкурса или об отказе в допуске по размещению заказа и к дальнейшему участию в конкурсе.</w:t>
      </w:r>
    </w:p>
    <w:p w:rsidR="00154C43" w:rsidRPr="00403D46" w:rsidRDefault="00154C43" w:rsidP="00403D46">
      <w:pPr>
        <w:pStyle w:val="3"/>
        <w:spacing w:before="120" w:line="240" w:lineRule="auto"/>
        <w:ind w:firstLine="425"/>
        <w:rPr>
          <w:rFonts w:ascii="Tahoma" w:hAnsi="Tahoma" w:cs="Tahoma"/>
          <w:sz w:val="20"/>
        </w:rPr>
      </w:pPr>
      <w:r>
        <w:t>2.1.</w:t>
      </w:r>
      <w:r>
        <w:tab/>
      </w:r>
      <w:r w:rsidRPr="00403D46">
        <w:rPr>
          <w:rFonts w:ascii="Tahoma" w:hAnsi="Tahoma" w:cs="Tahoma"/>
          <w:sz w:val="20"/>
        </w:rPr>
        <w:t>Конкурсная комиссия провела</w:t>
      </w:r>
      <w:r w:rsidR="00403D46">
        <w:rPr>
          <w:rFonts w:ascii="Tahoma" w:hAnsi="Tahoma" w:cs="Tahoma"/>
          <w:sz w:val="20"/>
        </w:rPr>
        <w:t xml:space="preserve"> процедуру</w:t>
      </w:r>
      <w:r w:rsidRPr="00403D46">
        <w:rPr>
          <w:rFonts w:ascii="Tahoma" w:hAnsi="Tahoma" w:cs="Tahoma"/>
          <w:sz w:val="20"/>
        </w:rPr>
        <w:t xml:space="preserve"> рассмотрени</w:t>
      </w:r>
      <w:r w:rsidR="00403D46">
        <w:rPr>
          <w:rFonts w:ascii="Tahoma" w:hAnsi="Tahoma" w:cs="Tahoma"/>
          <w:sz w:val="20"/>
        </w:rPr>
        <w:t>я</w:t>
      </w:r>
      <w:r w:rsidRPr="00403D46">
        <w:rPr>
          <w:rFonts w:ascii="Tahoma" w:hAnsi="Tahoma" w:cs="Tahoma"/>
          <w:sz w:val="20"/>
        </w:rPr>
        <w:t xml:space="preserve"> заявок, на предмет участия в конкурсе или об отказе от участия в конкурсе, согласно требованиям и условиям, установленных в Конкурсной документации и приняла решение:</w:t>
      </w:r>
    </w:p>
    <w:p w:rsidR="00993233" w:rsidRDefault="00154C43" w:rsidP="00993233">
      <w:pPr>
        <w:pStyle w:val="3"/>
        <w:spacing w:line="240" w:lineRule="auto"/>
        <w:ind w:firstLine="425"/>
        <w:rPr>
          <w:rFonts w:ascii="Tahoma" w:hAnsi="Tahoma" w:cs="Tahoma"/>
          <w:sz w:val="20"/>
        </w:rPr>
      </w:pPr>
      <w:r w:rsidRPr="00403D46">
        <w:rPr>
          <w:rFonts w:ascii="Tahoma" w:hAnsi="Tahoma" w:cs="Tahoma"/>
          <w:sz w:val="20"/>
        </w:rPr>
        <w:t>2.1.1.</w:t>
      </w:r>
      <w:r w:rsidRPr="00403D46">
        <w:rPr>
          <w:rFonts w:ascii="Tahoma" w:hAnsi="Tahoma" w:cs="Tahoma"/>
          <w:sz w:val="20"/>
        </w:rPr>
        <w:tab/>
      </w:r>
      <w:r w:rsidR="00975A61" w:rsidRPr="00975A61">
        <w:rPr>
          <w:rFonts w:ascii="Tahoma" w:hAnsi="Tahoma"/>
          <w:color w:val="000000"/>
          <w:sz w:val="20"/>
        </w:rPr>
        <w:t>Заявку зарегистрированную под</w:t>
      </w:r>
      <w:r w:rsidR="00975A61" w:rsidRPr="004340CC">
        <w:rPr>
          <w:rFonts w:ascii="Tahoma" w:hAnsi="Tahoma"/>
          <w:b/>
          <w:color w:val="000000"/>
          <w:sz w:val="20"/>
        </w:rPr>
        <w:t xml:space="preserve"> </w:t>
      </w:r>
      <w:r w:rsidRPr="00403D46">
        <w:rPr>
          <w:rFonts w:ascii="Tahoma" w:hAnsi="Tahoma" w:cs="Tahoma"/>
          <w:sz w:val="20"/>
        </w:rPr>
        <w:t>№</w:t>
      </w:r>
      <w:r w:rsidR="00975A61">
        <w:rPr>
          <w:rFonts w:ascii="Tahoma" w:hAnsi="Tahoma" w:cs="Tahoma"/>
          <w:sz w:val="20"/>
        </w:rPr>
        <w:t>2</w:t>
      </w:r>
      <w:r w:rsidR="00403D46">
        <w:rPr>
          <w:rFonts w:ascii="Tahoma" w:hAnsi="Tahoma" w:cs="Tahoma"/>
          <w:sz w:val="20"/>
        </w:rPr>
        <w:t xml:space="preserve"> </w:t>
      </w:r>
      <w:r w:rsidRPr="00403D46">
        <w:rPr>
          <w:rFonts w:ascii="Tahoma" w:hAnsi="Tahoma" w:cs="Tahoma"/>
          <w:sz w:val="20"/>
        </w:rPr>
        <w:t>в Журнале регистрации конкурсных заявок, поданн</w:t>
      </w:r>
      <w:r w:rsidR="00B83972">
        <w:rPr>
          <w:rFonts w:ascii="Tahoma" w:hAnsi="Tahoma" w:cs="Tahoma"/>
          <w:sz w:val="20"/>
        </w:rPr>
        <w:t>ых</w:t>
      </w:r>
      <w:r w:rsidRPr="00403D46">
        <w:rPr>
          <w:rFonts w:ascii="Tahoma" w:hAnsi="Tahoma" w:cs="Tahoma"/>
          <w:sz w:val="20"/>
        </w:rPr>
        <w:t xml:space="preserve"> от </w:t>
      </w:r>
      <w:r w:rsidR="00B83972">
        <w:rPr>
          <w:rFonts w:ascii="Tahoma" w:hAnsi="Tahoma" w:cs="Tahoma"/>
          <w:sz w:val="20"/>
        </w:rPr>
        <w:t>о</w:t>
      </w:r>
      <w:r w:rsidR="00B83972" w:rsidRPr="00B83972">
        <w:rPr>
          <w:rFonts w:ascii="Tahoma" w:hAnsi="Tahoma" w:cs="Tahoma"/>
          <w:sz w:val="20"/>
        </w:rPr>
        <w:t>бществ</w:t>
      </w:r>
      <w:r w:rsidR="00B83972">
        <w:rPr>
          <w:rFonts w:ascii="Tahoma" w:hAnsi="Tahoma" w:cs="Tahoma"/>
          <w:sz w:val="20"/>
        </w:rPr>
        <w:t>а</w:t>
      </w:r>
      <w:r w:rsidR="00B83972" w:rsidRPr="00B83972">
        <w:rPr>
          <w:rFonts w:ascii="Tahoma" w:hAnsi="Tahoma" w:cs="Tahoma"/>
          <w:sz w:val="20"/>
        </w:rPr>
        <w:t xml:space="preserve"> с ограниченной ответственностью «</w:t>
      </w:r>
      <w:proofErr w:type="spellStart"/>
      <w:r w:rsidR="00B83972" w:rsidRPr="00B83972">
        <w:rPr>
          <w:rFonts w:ascii="Tahoma" w:hAnsi="Tahoma" w:cs="Tahoma"/>
          <w:sz w:val="20"/>
        </w:rPr>
        <w:t>Росгосстрах</w:t>
      </w:r>
      <w:proofErr w:type="spellEnd"/>
      <w:r w:rsidR="00B83972" w:rsidRPr="00B83972">
        <w:rPr>
          <w:rFonts w:ascii="Tahoma" w:hAnsi="Tahoma" w:cs="Tahoma"/>
          <w:sz w:val="20"/>
        </w:rPr>
        <w:t>» зарегистрированное по адресу: 140002, Московская обл., г</w:t>
      </w:r>
      <w:proofErr w:type="gramStart"/>
      <w:r w:rsidR="00B83972" w:rsidRPr="00B83972">
        <w:rPr>
          <w:rFonts w:ascii="Tahoma" w:hAnsi="Tahoma" w:cs="Tahoma"/>
          <w:sz w:val="20"/>
        </w:rPr>
        <w:t>.Л</w:t>
      </w:r>
      <w:proofErr w:type="gramEnd"/>
      <w:r w:rsidR="00B83972" w:rsidRPr="00B83972">
        <w:rPr>
          <w:rFonts w:ascii="Tahoma" w:hAnsi="Tahoma" w:cs="Tahoma"/>
          <w:sz w:val="20"/>
        </w:rPr>
        <w:t>юберцы, ул.Парковая, 3, в лице филиала в Удмуртской Республике.: находящегося по адресу: 426011, г.Ижевск, ул.Пушкинская, 294</w:t>
      </w:r>
      <w:r w:rsidRPr="00403D46">
        <w:rPr>
          <w:rFonts w:ascii="Tahoma" w:hAnsi="Tahoma" w:cs="Tahoma"/>
          <w:sz w:val="20"/>
        </w:rPr>
        <w:t xml:space="preserve">, </w:t>
      </w:r>
      <w:r w:rsidR="00975A61" w:rsidRPr="00975A61">
        <w:rPr>
          <w:rFonts w:ascii="Tahoma" w:hAnsi="Tahoma"/>
          <w:color w:val="000000"/>
          <w:sz w:val="20"/>
        </w:rPr>
        <w:t>принять к дальнейшему участию в конкурсе, так как у конкурсной комиссии нет претензий к оформлению заявки и поданным документам</w:t>
      </w:r>
      <w:r w:rsidR="00993233">
        <w:rPr>
          <w:rFonts w:ascii="Tahoma" w:hAnsi="Tahoma" w:cs="Tahoma"/>
          <w:sz w:val="20"/>
        </w:rPr>
        <w:t>.</w:t>
      </w:r>
      <w:r w:rsidR="004C09D1">
        <w:rPr>
          <w:rFonts w:ascii="Tahoma" w:hAnsi="Tahoma" w:cs="Tahoma"/>
          <w:sz w:val="20"/>
        </w:rPr>
        <w:t xml:space="preserve"> </w:t>
      </w:r>
    </w:p>
    <w:p w:rsidR="00154C43" w:rsidRPr="00B83972" w:rsidRDefault="00154C43" w:rsidP="00B83972">
      <w:pPr>
        <w:pStyle w:val="3"/>
        <w:spacing w:after="60" w:line="240" w:lineRule="auto"/>
        <w:ind w:firstLine="425"/>
        <w:rPr>
          <w:rFonts w:ascii="Tahoma" w:hAnsi="Tahoma" w:cs="Tahoma"/>
          <w:sz w:val="20"/>
        </w:rPr>
      </w:pPr>
      <w:r w:rsidRPr="00B83972">
        <w:rPr>
          <w:rFonts w:ascii="Tahoma" w:hAnsi="Tahoma" w:cs="Tahoma"/>
          <w:sz w:val="20"/>
        </w:rPr>
        <w:t>1)   Сведения о решении каждого члена Конкурсной комиссии о допуске участника конкурса к участию в конкурсе или об отказе ему в допуске к участию в конкурсе: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79"/>
        <w:gridCol w:w="1398"/>
        <w:gridCol w:w="8441"/>
      </w:tblGrid>
      <w:tr w:rsidR="00154C43" w:rsidRPr="00B83972" w:rsidTr="00F26578">
        <w:trPr>
          <w:tblHeader/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 w:rsidRPr="00B83972">
              <w:rPr>
                <w:color w:val="000000"/>
                <w:szCs w:val="20"/>
              </w:rPr>
              <w:t>п</w:t>
            </w:r>
            <w:proofErr w:type="spellEnd"/>
            <w:proofErr w:type="gramEnd"/>
            <w:r w:rsidRPr="00B83972">
              <w:rPr>
                <w:color w:val="000000"/>
                <w:szCs w:val="20"/>
              </w:rPr>
              <w:t>/</w:t>
            </w:r>
            <w:proofErr w:type="spellStart"/>
            <w:r w:rsidRPr="00B83972">
              <w:rPr>
                <w:color w:val="000000"/>
                <w:szCs w:val="20"/>
              </w:rPr>
              <w:t>п</w:t>
            </w:r>
            <w:proofErr w:type="spellEnd"/>
            <w:r w:rsidRPr="00B83972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Конкурсная комиссия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Решения Конкурсной комиссии 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154C43" w:rsidP="00F26578">
            <w:pPr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1. 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И.А. Сдобнов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4340CC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340CC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А.В. Суворов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>
              <w:rPr>
                <w:bCs/>
                <w:spacing w:val="-4"/>
                <w:szCs w:val="20"/>
              </w:rPr>
              <w:t>о</w:t>
            </w:r>
            <w:r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>
              <w:rPr>
                <w:rFonts w:cs="Tahoma"/>
                <w:szCs w:val="20"/>
              </w:rPr>
              <w:t>Росгосстрах</w:t>
            </w:r>
            <w:proofErr w:type="spellEnd"/>
            <w:r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>
              <w:rPr>
                <w:rFonts w:cs="Tahoma"/>
                <w:szCs w:val="20"/>
              </w:rPr>
              <w:t>.Л</w:t>
            </w:r>
            <w:proofErr w:type="gramEnd"/>
            <w:r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154C43" w:rsidRPr="00B83972">
              <w:rPr>
                <w:color w:val="000000"/>
                <w:szCs w:val="20"/>
              </w:rPr>
              <w:t>. 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Д.Ю. Никитин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154C43"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bCs/>
                <w:szCs w:val="20"/>
              </w:rPr>
              <w:t>В.В. Нилова</w:t>
            </w:r>
            <w:r w:rsidR="00154C43" w:rsidRPr="00B83972">
              <w:rPr>
                <w:bCs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С.А. Кондратьев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154C43"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Д.Г. Лукьяненко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</w:tbl>
    <w:p w:rsidR="00154C43" w:rsidRPr="004340CC" w:rsidRDefault="00154C43" w:rsidP="004340CC">
      <w:pPr>
        <w:pStyle w:val="ae"/>
        <w:widowControl w:val="0"/>
        <w:tabs>
          <w:tab w:val="left" w:pos="1134"/>
        </w:tabs>
        <w:spacing w:before="120"/>
        <w:ind w:firstLine="425"/>
        <w:jc w:val="both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t>2.1.2.</w:t>
      </w:r>
      <w:r w:rsidRPr="004340CC">
        <w:rPr>
          <w:rFonts w:ascii="Tahoma" w:hAnsi="Tahoma"/>
          <w:b w:val="0"/>
          <w:color w:val="000000"/>
          <w:sz w:val="20"/>
        </w:rPr>
        <w:tab/>
        <w:t>Заявку зарегистрированную под №</w:t>
      </w:r>
      <w:r w:rsidR="00975A61">
        <w:rPr>
          <w:rFonts w:ascii="Tahoma" w:hAnsi="Tahoma"/>
          <w:b w:val="0"/>
          <w:color w:val="000000"/>
          <w:sz w:val="20"/>
        </w:rPr>
        <w:t>1</w:t>
      </w:r>
      <w:r w:rsidR="004340CC">
        <w:rPr>
          <w:rFonts w:ascii="Tahoma" w:hAnsi="Tahoma"/>
          <w:b w:val="0"/>
          <w:color w:val="000000"/>
          <w:sz w:val="20"/>
        </w:rPr>
        <w:t xml:space="preserve"> </w:t>
      </w:r>
      <w:r w:rsidRPr="004340CC">
        <w:rPr>
          <w:rFonts w:ascii="Tahoma" w:hAnsi="Tahoma"/>
          <w:b w:val="0"/>
          <w:color w:val="000000"/>
          <w:sz w:val="20"/>
        </w:rPr>
        <w:t xml:space="preserve">в Журнале регистрации конкурсных заявок, поданную от </w:t>
      </w:r>
      <w:r w:rsidR="004340CC">
        <w:rPr>
          <w:rFonts w:ascii="Tahoma" w:hAnsi="Tahoma"/>
          <w:b w:val="0"/>
          <w:color w:val="000000"/>
          <w:sz w:val="20"/>
        </w:rPr>
        <w:t>о</w:t>
      </w:r>
      <w:r w:rsidR="004340CC" w:rsidRPr="004340CC">
        <w:rPr>
          <w:rFonts w:ascii="Tahoma" w:hAnsi="Tahoma"/>
          <w:b w:val="0"/>
          <w:color w:val="000000"/>
          <w:sz w:val="20"/>
        </w:rPr>
        <w:t>бществ</w:t>
      </w:r>
      <w:r w:rsidR="004340CC">
        <w:rPr>
          <w:rFonts w:ascii="Tahoma" w:hAnsi="Tahoma"/>
          <w:b w:val="0"/>
          <w:color w:val="000000"/>
          <w:sz w:val="20"/>
        </w:rPr>
        <w:t>а</w:t>
      </w:r>
      <w:r w:rsidR="004340CC" w:rsidRPr="004340CC">
        <w:rPr>
          <w:rFonts w:ascii="Tahoma" w:hAnsi="Tahoma"/>
          <w:b w:val="0"/>
          <w:color w:val="000000"/>
          <w:sz w:val="20"/>
        </w:rPr>
        <w:t xml:space="preserve"> с ограниченной ответственностью «Страховая Компания «Согласие»» зарегистрированное по адресу: 129110, г. Москва., ул</w:t>
      </w:r>
      <w:proofErr w:type="gramStart"/>
      <w:r w:rsidR="004340CC" w:rsidRPr="004340CC">
        <w:rPr>
          <w:rFonts w:ascii="Tahoma" w:hAnsi="Tahoma"/>
          <w:b w:val="0"/>
          <w:color w:val="000000"/>
          <w:sz w:val="20"/>
        </w:rPr>
        <w:t>.Г</w:t>
      </w:r>
      <w:proofErr w:type="gramEnd"/>
      <w:r w:rsidR="004340CC" w:rsidRPr="004340CC">
        <w:rPr>
          <w:rFonts w:ascii="Tahoma" w:hAnsi="Tahoma"/>
          <w:b w:val="0"/>
          <w:color w:val="000000"/>
          <w:sz w:val="20"/>
        </w:rPr>
        <w:t>иляровского, 42, в лице филиала в Удмуртской Республике.: находящегося по адресу: 426008, г.Ижевск, ул.Пушкинская, 268</w:t>
      </w:r>
      <w:r w:rsidR="004340CC">
        <w:rPr>
          <w:rFonts w:cs="Tahoma"/>
        </w:rPr>
        <w:t xml:space="preserve"> </w:t>
      </w:r>
      <w:r w:rsidRPr="004340CC">
        <w:rPr>
          <w:rFonts w:ascii="Tahoma" w:hAnsi="Tahoma"/>
          <w:b w:val="0"/>
          <w:color w:val="000000"/>
          <w:sz w:val="20"/>
        </w:rPr>
        <w:t>принять к дальнейшему участию в конкурсе, так как у конкурсной комиссии нет претензий к оформлению заявки и поданным документам.</w:t>
      </w:r>
    </w:p>
    <w:p w:rsidR="00154C43" w:rsidRDefault="00154C43" w:rsidP="004340CC">
      <w:pPr>
        <w:pStyle w:val="ae"/>
        <w:widowControl w:val="0"/>
        <w:spacing w:after="120"/>
        <w:ind w:firstLine="425"/>
        <w:jc w:val="both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t>1)   Сведения о решении каждого члена Конкурсной комиссии о допуске участника конкурса к участию в конкурсе или об отказе ему в допуске к участию в конкурсе: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77"/>
        <w:gridCol w:w="1393"/>
        <w:gridCol w:w="8448"/>
      </w:tblGrid>
      <w:tr w:rsidR="00154C43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4340CC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 w:rsidRPr="004340CC">
              <w:rPr>
                <w:color w:val="000000"/>
                <w:szCs w:val="20"/>
              </w:rPr>
              <w:t>п</w:t>
            </w:r>
            <w:proofErr w:type="spellEnd"/>
            <w:proofErr w:type="gramEnd"/>
            <w:r w:rsidRPr="004340CC">
              <w:rPr>
                <w:color w:val="000000"/>
                <w:szCs w:val="20"/>
              </w:rPr>
              <w:t>/</w:t>
            </w:r>
            <w:proofErr w:type="spellStart"/>
            <w:r w:rsidRPr="004340CC">
              <w:rPr>
                <w:color w:val="000000"/>
                <w:szCs w:val="20"/>
              </w:rPr>
              <w:t>п</w:t>
            </w:r>
            <w:proofErr w:type="spellEnd"/>
            <w:r w:rsidRPr="004340CC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43" w:rsidRPr="004340CC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 xml:space="preserve">Конкурсная комиссия </w:t>
            </w:r>
          </w:p>
        </w:tc>
        <w:tc>
          <w:tcPr>
            <w:tcW w:w="0" w:type="auto"/>
            <w:vAlign w:val="center"/>
          </w:tcPr>
          <w:p w:rsidR="00154C43" w:rsidRPr="004340CC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 xml:space="preserve">Решения Конкурсной комиссии 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lastRenderedPageBreak/>
              <w:t>1. 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И.А. Сдобнов 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340CC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А.В. Суворов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</w:t>
            </w:r>
            <w:r>
              <w:rPr>
                <w:color w:val="000000"/>
                <w:szCs w:val="20"/>
              </w:rPr>
              <w:t xml:space="preserve"> и признать участником конкурса </w:t>
            </w:r>
            <w:r w:rsidRPr="004340CC">
              <w:rPr>
                <w:color w:val="000000"/>
                <w:szCs w:val="20"/>
              </w:rPr>
              <w:t>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Pr="00B83972">
              <w:rPr>
                <w:color w:val="000000"/>
                <w:szCs w:val="20"/>
              </w:rPr>
              <w:t>. 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Д.Ю. Никитин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</w:t>
            </w:r>
            <w:r>
              <w:rPr>
                <w:color w:val="000000"/>
                <w:szCs w:val="20"/>
              </w:rPr>
              <w:t xml:space="preserve"> и признать участником конкурса </w:t>
            </w:r>
            <w:r w:rsidRPr="004340CC">
              <w:rPr>
                <w:color w:val="000000"/>
                <w:szCs w:val="20"/>
              </w:rPr>
              <w:t>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bCs/>
                <w:szCs w:val="20"/>
              </w:rPr>
              <w:t>В.В. Нилова</w:t>
            </w:r>
            <w:r w:rsidRPr="00B83972">
              <w:rPr>
                <w:bCs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С.А. Кондратьев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Д.Г. Лукьяненко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</w:tbl>
    <w:p w:rsidR="00154C43" w:rsidRDefault="00154C43" w:rsidP="00154C43">
      <w:pPr>
        <w:pStyle w:val="ae"/>
        <w:widowControl w:val="0"/>
        <w:jc w:val="left"/>
        <w:rPr>
          <w:b w:val="0"/>
          <w:bCs/>
        </w:rPr>
      </w:pPr>
    </w:p>
    <w:p w:rsidR="00154C43" w:rsidRPr="004340CC" w:rsidRDefault="00154C43" w:rsidP="004340CC">
      <w:pPr>
        <w:pStyle w:val="ae"/>
        <w:widowControl w:val="0"/>
        <w:numPr>
          <w:ilvl w:val="0"/>
          <w:numId w:val="3"/>
        </w:numPr>
        <w:spacing w:after="120"/>
        <w:ind w:left="714" w:hanging="357"/>
        <w:jc w:val="left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t xml:space="preserve">Конкурсная комиссия подведет итоги конкурса </w:t>
      </w:r>
      <w:r w:rsidR="004340CC" w:rsidRPr="004340CC">
        <w:rPr>
          <w:rFonts w:ascii="Tahoma" w:hAnsi="Tahoma"/>
          <w:b w:val="0"/>
          <w:color w:val="000000"/>
          <w:sz w:val="20"/>
        </w:rPr>
        <w:t>30</w:t>
      </w:r>
      <w:r w:rsidR="00993233">
        <w:rPr>
          <w:rFonts w:ascii="Tahoma" w:hAnsi="Tahoma"/>
          <w:b w:val="0"/>
          <w:color w:val="000000"/>
          <w:sz w:val="20"/>
        </w:rPr>
        <w:t>.</w:t>
      </w:r>
      <w:r w:rsidRPr="004340CC">
        <w:rPr>
          <w:rFonts w:ascii="Tahoma" w:hAnsi="Tahoma"/>
          <w:b w:val="0"/>
          <w:color w:val="000000"/>
          <w:sz w:val="20"/>
        </w:rPr>
        <w:t>12.20</w:t>
      </w:r>
      <w:r w:rsidR="004340CC" w:rsidRPr="004340CC">
        <w:rPr>
          <w:rFonts w:ascii="Tahoma" w:hAnsi="Tahoma"/>
          <w:b w:val="0"/>
          <w:color w:val="000000"/>
          <w:sz w:val="20"/>
        </w:rPr>
        <w:t>1</w:t>
      </w:r>
      <w:r w:rsidRPr="004340CC">
        <w:rPr>
          <w:rFonts w:ascii="Tahoma" w:hAnsi="Tahoma"/>
          <w:b w:val="0"/>
          <w:color w:val="000000"/>
          <w:sz w:val="20"/>
        </w:rPr>
        <w:t>0 года;</w:t>
      </w:r>
    </w:p>
    <w:p w:rsidR="00154C43" w:rsidRPr="004340CC" w:rsidRDefault="00154C43" w:rsidP="00154C43">
      <w:pPr>
        <w:pStyle w:val="ae"/>
        <w:widowControl w:val="0"/>
        <w:numPr>
          <w:ilvl w:val="0"/>
          <w:numId w:val="3"/>
        </w:numPr>
        <w:jc w:val="left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t xml:space="preserve">Настоящий протокол подлежит хранению в течение трех лет </w:t>
      </w:r>
      <w:proofErr w:type="gramStart"/>
      <w:r w:rsidRPr="004340CC">
        <w:rPr>
          <w:rFonts w:ascii="Tahoma" w:hAnsi="Tahoma"/>
          <w:b w:val="0"/>
          <w:color w:val="000000"/>
          <w:sz w:val="20"/>
        </w:rPr>
        <w:t>с даты подведения</w:t>
      </w:r>
      <w:proofErr w:type="gramEnd"/>
      <w:r w:rsidRPr="004340CC">
        <w:rPr>
          <w:rFonts w:ascii="Tahoma" w:hAnsi="Tahoma"/>
          <w:b w:val="0"/>
          <w:color w:val="000000"/>
          <w:sz w:val="20"/>
        </w:rPr>
        <w:t xml:space="preserve"> итогов настоящего конкурса.</w:t>
      </w:r>
    </w:p>
    <w:p w:rsidR="00154C43" w:rsidRPr="004340CC" w:rsidRDefault="00154C43" w:rsidP="00154C43">
      <w:pPr>
        <w:tabs>
          <w:tab w:val="left" w:pos="426"/>
        </w:tabs>
        <w:jc w:val="both"/>
        <w:rPr>
          <w:color w:val="000000"/>
          <w:szCs w:val="20"/>
        </w:rPr>
      </w:pPr>
      <w:r w:rsidRPr="004340CC">
        <w:rPr>
          <w:color w:val="000000"/>
          <w:szCs w:val="20"/>
        </w:rPr>
        <w:t xml:space="preserve">     5.</w:t>
      </w:r>
      <w:r w:rsidRPr="004340CC">
        <w:rPr>
          <w:color w:val="000000"/>
          <w:szCs w:val="20"/>
        </w:rPr>
        <w:tab/>
        <w:t>ПОДПИСИ:</w:t>
      </w:r>
    </w:p>
    <w:p w:rsidR="004340CC" w:rsidRPr="004340CC" w:rsidRDefault="004340CC" w:rsidP="004340CC">
      <w:pPr>
        <w:pStyle w:val="ac"/>
        <w:spacing w:before="120"/>
        <w:ind w:left="426"/>
        <w:rPr>
          <w:rFonts w:ascii="Tahoma" w:hAnsi="Tahoma" w:cs="Tahoma"/>
          <w:b/>
          <w:sz w:val="22"/>
          <w:szCs w:val="22"/>
        </w:rPr>
      </w:pPr>
      <w:r w:rsidRPr="004340CC">
        <w:rPr>
          <w:rFonts w:ascii="Tahoma" w:hAnsi="Tahoma"/>
          <w:b/>
          <w:color w:val="000000"/>
          <w:sz w:val="20"/>
        </w:rPr>
        <w:t>Конкурсная комиссия</w:t>
      </w:r>
      <w:r w:rsidRPr="004340CC">
        <w:rPr>
          <w:rFonts w:ascii="Tahoma" w:hAnsi="Tahoma" w:cs="Tahoma"/>
          <w:b/>
          <w:sz w:val="22"/>
          <w:szCs w:val="22"/>
        </w:rPr>
        <w:t>:</w:t>
      </w:r>
    </w:p>
    <w:p w:rsidR="004340CC" w:rsidRPr="000C2BFB" w:rsidRDefault="004340CC" w:rsidP="00F23853">
      <w:pPr>
        <w:pStyle w:val="ac"/>
        <w:spacing w:before="120"/>
        <w:ind w:left="425"/>
        <w:rPr>
          <w:rFonts w:ascii="Tahoma" w:hAnsi="Tahoma" w:cs="Tahoma"/>
          <w:b/>
          <w:sz w:val="20"/>
        </w:rPr>
      </w:pPr>
      <w:r w:rsidRPr="000C2BFB">
        <w:rPr>
          <w:rFonts w:ascii="Tahoma" w:hAnsi="Tahoma" w:cs="Tahoma"/>
          <w:b/>
          <w:sz w:val="20"/>
        </w:rPr>
        <w:t>Председатель:</w:t>
      </w:r>
    </w:p>
    <w:p w:rsidR="004340CC" w:rsidRPr="000C2BFB" w:rsidRDefault="004340CC" w:rsidP="004340CC">
      <w:pPr>
        <w:pStyle w:val="11"/>
        <w:tabs>
          <w:tab w:val="left" w:pos="426"/>
          <w:tab w:val="left" w:pos="9781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color w:val="000000"/>
          <w:lang w:val="ru-RU"/>
        </w:rPr>
        <w:t>И.А. Сдобнов</w:t>
      </w:r>
      <w:r w:rsidRPr="000C2BFB">
        <w:rPr>
          <w:rFonts w:ascii="Tahoma" w:hAnsi="Tahoma" w:cs="Tahoma"/>
          <w:lang w:val="ru-RU"/>
        </w:rPr>
        <w:t xml:space="preserve"> заместитель директора </w:t>
      </w:r>
      <w:proofErr w:type="gramStart"/>
      <w:r>
        <w:rPr>
          <w:rFonts w:ascii="Tahoma" w:hAnsi="Tahoma" w:cs="Tahoma"/>
          <w:lang w:val="ru-RU"/>
        </w:rPr>
        <w:t>по</w:t>
      </w:r>
      <w:proofErr w:type="gramEnd"/>
    </w:p>
    <w:p w:rsidR="004340CC" w:rsidRPr="000C2BFB" w:rsidRDefault="004340CC" w:rsidP="004340CC">
      <w:pPr>
        <w:pStyle w:val="11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обеспечению ресурсами</w:t>
      </w:r>
      <w:r w:rsidRPr="000C2BFB">
        <w:rPr>
          <w:rFonts w:ascii="Tahoma" w:hAnsi="Tahoma" w:cs="Tahoma"/>
          <w:lang w:val="ru-RU"/>
        </w:rPr>
        <w:t xml:space="preserve">                          </w:t>
      </w:r>
      <w:r>
        <w:rPr>
          <w:rFonts w:ascii="Tahoma" w:hAnsi="Tahoma" w:cs="Tahoma"/>
          <w:lang w:val="ru-RU"/>
        </w:rPr>
        <w:t xml:space="preserve">                        </w:t>
      </w:r>
      <w:r w:rsidRPr="000C2BFB">
        <w:rPr>
          <w:rFonts w:ascii="Tahoma" w:hAnsi="Tahoma" w:cs="Tahoma"/>
          <w:lang w:val="ru-RU"/>
        </w:rPr>
        <w:t>_____________________</w:t>
      </w:r>
    </w:p>
    <w:p w:rsidR="004340CC" w:rsidRPr="00F23853" w:rsidRDefault="004340CC" w:rsidP="004340CC">
      <w:pPr>
        <w:pStyle w:val="11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Члены:</w:t>
      </w:r>
    </w:p>
    <w:p w:rsidR="00F23853" w:rsidRDefault="00F23853" w:rsidP="004340CC">
      <w:pPr>
        <w:pStyle w:val="11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b/>
          <w:bCs/>
          <w:lang w:val="ru-RU"/>
        </w:rPr>
        <w:t xml:space="preserve">А.В. Суворов </w:t>
      </w:r>
      <w:r w:rsidRPr="00F23853">
        <w:rPr>
          <w:rFonts w:ascii="Tahoma" w:hAnsi="Tahoma" w:cs="Tahoma"/>
          <w:lang w:val="ru-RU"/>
        </w:rPr>
        <w:t>заместитель главного инженера по ремонтам</w:t>
      </w:r>
    </w:p>
    <w:p w:rsidR="00F23853" w:rsidRDefault="00F23853" w:rsidP="00F23853">
      <w:pPr>
        <w:pStyle w:val="11"/>
        <w:tabs>
          <w:tab w:val="left" w:pos="426"/>
          <w:tab w:val="left" w:pos="5812"/>
        </w:tabs>
        <w:ind w:left="425" w:right="-28"/>
        <w:rPr>
          <w:rFonts w:ascii="Tahoma" w:hAnsi="Tahoma" w:cs="Tahoma"/>
          <w:b/>
          <w:bCs/>
          <w:lang w:val="ru-RU"/>
        </w:rPr>
      </w:pPr>
      <w:r>
        <w:rPr>
          <w:rFonts w:ascii="Tahoma" w:hAnsi="Tahoma" w:cs="Tahoma"/>
          <w:b/>
          <w:bCs/>
          <w:lang w:val="ru-RU"/>
        </w:rPr>
        <w:tab/>
      </w:r>
      <w:r>
        <w:rPr>
          <w:rFonts w:ascii="Tahoma" w:hAnsi="Tahoma" w:cs="Tahoma"/>
          <w:b/>
          <w:bCs/>
          <w:lang w:val="ru-RU"/>
        </w:rPr>
        <w:tab/>
      </w:r>
      <w:r w:rsidRPr="000C2BFB">
        <w:rPr>
          <w:rFonts w:ascii="Tahoma" w:hAnsi="Tahoma" w:cs="Tahoma"/>
          <w:lang w:val="ru-RU"/>
        </w:rPr>
        <w:t>_____________________</w:t>
      </w:r>
    </w:p>
    <w:p w:rsidR="004340CC" w:rsidRPr="000C2BFB" w:rsidRDefault="004340CC" w:rsidP="004340CC">
      <w:pPr>
        <w:pStyle w:val="11"/>
        <w:tabs>
          <w:tab w:val="left" w:pos="426"/>
          <w:tab w:val="left" w:pos="6379"/>
        </w:tabs>
        <w:ind w:left="425" w:right="-28"/>
        <w:rPr>
          <w:rFonts w:ascii="Tahoma" w:hAnsi="Tahoma" w:cs="Tahoma"/>
          <w:bCs/>
          <w:lang w:val="ru-RU"/>
        </w:rPr>
      </w:pPr>
      <w:r>
        <w:rPr>
          <w:rFonts w:ascii="Tahoma" w:hAnsi="Tahoma" w:cs="Tahoma"/>
          <w:b/>
          <w:bCs/>
          <w:lang w:val="ru-RU"/>
        </w:rPr>
        <w:t>Д.Ю. Никитин</w:t>
      </w:r>
      <w:r w:rsidRPr="000C2BFB">
        <w:rPr>
          <w:rFonts w:ascii="Tahoma" w:hAnsi="Tahoma" w:cs="Tahoma"/>
          <w:b/>
          <w:bCs/>
          <w:lang w:val="ru-RU"/>
        </w:rPr>
        <w:t xml:space="preserve"> </w:t>
      </w:r>
      <w:r w:rsidRPr="000C2BFB">
        <w:rPr>
          <w:rFonts w:ascii="Tahoma" w:hAnsi="Tahoma" w:cs="Tahoma"/>
          <w:lang w:val="ru-RU"/>
        </w:rPr>
        <w:t>заместитель директора</w:t>
      </w:r>
    </w:p>
    <w:p w:rsidR="004340CC" w:rsidRPr="000C2BFB" w:rsidRDefault="004340CC" w:rsidP="004340CC">
      <w:pPr>
        <w:pStyle w:val="11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Cs/>
          <w:lang w:val="ru-RU"/>
        </w:rPr>
        <w:t xml:space="preserve">по экономике и финансам                                       </w:t>
      </w:r>
      <w:r>
        <w:rPr>
          <w:rFonts w:ascii="Tahoma" w:hAnsi="Tahoma" w:cs="Tahoma"/>
          <w:bCs/>
          <w:lang w:val="ru-RU"/>
        </w:rPr>
        <w:t xml:space="preserve">       </w:t>
      </w:r>
      <w:r w:rsidRPr="000C2BFB">
        <w:rPr>
          <w:rFonts w:ascii="Tahoma" w:hAnsi="Tahoma" w:cs="Tahoma"/>
          <w:bCs/>
          <w:lang w:val="ru-RU"/>
        </w:rPr>
        <w:t xml:space="preserve">  </w:t>
      </w:r>
      <w:r w:rsidRPr="000C2BFB">
        <w:rPr>
          <w:rFonts w:ascii="Tahoma" w:hAnsi="Tahoma" w:cs="Tahoma"/>
          <w:lang w:val="ru-RU"/>
        </w:rPr>
        <w:t>_____________________</w:t>
      </w:r>
    </w:p>
    <w:p w:rsidR="00993233" w:rsidRDefault="00993233" w:rsidP="004340CC">
      <w:pPr>
        <w:ind w:left="425"/>
        <w:jc w:val="both"/>
        <w:rPr>
          <w:rFonts w:cs="Tahoma"/>
          <w:b/>
          <w:bCs/>
          <w:szCs w:val="20"/>
        </w:rPr>
      </w:pPr>
    </w:p>
    <w:p w:rsidR="004340CC" w:rsidRDefault="004340CC" w:rsidP="004340CC">
      <w:pPr>
        <w:ind w:left="425"/>
        <w:jc w:val="both"/>
        <w:rPr>
          <w:rFonts w:cs="Tahoma"/>
          <w:bCs/>
          <w:szCs w:val="20"/>
        </w:rPr>
      </w:pPr>
      <w:r>
        <w:rPr>
          <w:rFonts w:cs="Tahoma"/>
          <w:b/>
          <w:bCs/>
          <w:szCs w:val="20"/>
        </w:rPr>
        <w:t xml:space="preserve">В.В. Нилова </w:t>
      </w:r>
      <w:r w:rsidRPr="000C2BFB">
        <w:rPr>
          <w:rFonts w:cs="Tahoma"/>
          <w:bCs/>
          <w:szCs w:val="20"/>
        </w:rPr>
        <w:t xml:space="preserve">– </w:t>
      </w:r>
      <w:r>
        <w:rPr>
          <w:rFonts w:cs="Tahoma"/>
          <w:bCs/>
          <w:szCs w:val="20"/>
        </w:rPr>
        <w:t xml:space="preserve">начальник правового </w:t>
      </w:r>
    </w:p>
    <w:p w:rsidR="004340CC" w:rsidRPr="000C2BFB" w:rsidRDefault="004340CC" w:rsidP="004340CC">
      <w:pPr>
        <w:ind w:left="425"/>
        <w:jc w:val="both"/>
        <w:rPr>
          <w:rFonts w:cs="Tahoma"/>
          <w:color w:val="000000"/>
          <w:szCs w:val="20"/>
        </w:rPr>
      </w:pPr>
      <w:r>
        <w:rPr>
          <w:rFonts w:cs="Tahoma"/>
          <w:bCs/>
          <w:szCs w:val="20"/>
        </w:rPr>
        <w:t>управления</w:t>
      </w:r>
      <w:r w:rsidRPr="000C2BFB">
        <w:rPr>
          <w:rFonts w:cs="Tahoma"/>
          <w:bCs/>
          <w:szCs w:val="20"/>
        </w:rPr>
        <w:t xml:space="preserve">                                    </w:t>
      </w:r>
      <w:r>
        <w:rPr>
          <w:rFonts w:cs="Tahoma"/>
          <w:bCs/>
          <w:szCs w:val="20"/>
        </w:rPr>
        <w:t xml:space="preserve">                                </w:t>
      </w:r>
      <w:r w:rsidRPr="000C2BFB">
        <w:rPr>
          <w:rFonts w:cs="Tahoma"/>
          <w:bCs/>
          <w:szCs w:val="20"/>
        </w:rPr>
        <w:t xml:space="preserve"> </w:t>
      </w:r>
      <w:r w:rsidRPr="000C2BFB">
        <w:rPr>
          <w:rFonts w:cs="Tahoma"/>
          <w:szCs w:val="20"/>
        </w:rPr>
        <w:t>_____________________</w:t>
      </w:r>
    </w:p>
    <w:p w:rsidR="00993233" w:rsidRDefault="00993233" w:rsidP="004340CC">
      <w:pPr>
        <w:ind w:left="425"/>
        <w:jc w:val="both"/>
        <w:rPr>
          <w:rFonts w:cs="Tahoma"/>
          <w:b/>
          <w:bCs/>
          <w:szCs w:val="20"/>
        </w:rPr>
      </w:pPr>
    </w:p>
    <w:p w:rsidR="004340CC" w:rsidRPr="000C2BFB" w:rsidRDefault="004340CC" w:rsidP="004340CC">
      <w:pPr>
        <w:ind w:left="425"/>
        <w:jc w:val="both"/>
        <w:rPr>
          <w:rFonts w:cs="Tahoma"/>
          <w:szCs w:val="20"/>
        </w:rPr>
      </w:pPr>
      <w:r>
        <w:rPr>
          <w:rFonts w:cs="Tahoma"/>
          <w:b/>
          <w:bCs/>
          <w:szCs w:val="20"/>
        </w:rPr>
        <w:t>С</w:t>
      </w:r>
      <w:r w:rsidRPr="000C2BFB">
        <w:rPr>
          <w:rFonts w:cs="Tahoma"/>
          <w:b/>
          <w:bCs/>
          <w:szCs w:val="20"/>
        </w:rPr>
        <w:t>.</w:t>
      </w:r>
      <w:r>
        <w:rPr>
          <w:rFonts w:cs="Tahoma"/>
          <w:b/>
          <w:bCs/>
          <w:szCs w:val="20"/>
        </w:rPr>
        <w:t>А</w:t>
      </w:r>
      <w:r w:rsidRPr="000C2BFB">
        <w:rPr>
          <w:rFonts w:cs="Tahoma"/>
          <w:b/>
          <w:bCs/>
          <w:szCs w:val="20"/>
        </w:rPr>
        <w:t>. Ко</w:t>
      </w:r>
      <w:r>
        <w:rPr>
          <w:rFonts w:cs="Tahoma"/>
          <w:b/>
          <w:bCs/>
          <w:szCs w:val="20"/>
        </w:rPr>
        <w:t>ндратье</w:t>
      </w:r>
      <w:r w:rsidRPr="000C2BFB">
        <w:rPr>
          <w:rFonts w:cs="Tahoma"/>
          <w:b/>
          <w:bCs/>
          <w:szCs w:val="20"/>
        </w:rPr>
        <w:t>в</w:t>
      </w:r>
      <w:r w:rsidRPr="000C2BFB">
        <w:rPr>
          <w:rFonts w:cs="Tahoma"/>
          <w:bCs/>
          <w:szCs w:val="20"/>
        </w:rPr>
        <w:t xml:space="preserve">– </w:t>
      </w:r>
      <w:proofErr w:type="gramStart"/>
      <w:r w:rsidRPr="000C2BFB">
        <w:rPr>
          <w:rFonts w:cs="Tahoma"/>
          <w:szCs w:val="20"/>
        </w:rPr>
        <w:t>на</w:t>
      </w:r>
      <w:proofErr w:type="gramEnd"/>
      <w:r w:rsidRPr="000C2BFB">
        <w:rPr>
          <w:rFonts w:cs="Tahoma"/>
          <w:szCs w:val="20"/>
        </w:rPr>
        <w:t xml:space="preserve">чальник отдела </w:t>
      </w:r>
    </w:p>
    <w:p w:rsidR="004340CC" w:rsidRPr="000C2BFB" w:rsidRDefault="004340CC" w:rsidP="004340CC">
      <w:pPr>
        <w:ind w:left="425"/>
        <w:jc w:val="both"/>
        <w:rPr>
          <w:rFonts w:cs="Tahoma"/>
          <w:szCs w:val="20"/>
        </w:rPr>
      </w:pPr>
      <w:r>
        <w:rPr>
          <w:rFonts w:cs="Tahoma"/>
          <w:szCs w:val="20"/>
        </w:rPr>
        <w:t>безопасности</w:t>
      </w:r>
      <w:r w:rsidRPr="000C2BFB">
        <w:rPr>
          <w:rFonts w:cs="Tahoma"/>
          <w:szCs w:val="20"/>
        </w:rPr>
        <w:t xml:space="preserve">                                           </w:t>
      </w:r>
      <w:r>
        <w:rPr>
          <w:rFonts w:cs="Tahoma"/>
          <w:szCs w:val="20"/>
        </w:rPr>
        <w:t xml:space="preserve">                       </w:t>
      </w:r>
      <w:r w:rsidRPr="000C2BFB">
        <w:rPr>
          <w:rFonts w:cs="Tahoma"/>
          <w:szCs w:val="20"/>
        </w:rPr>
        <w:t>_____________________</w:t>
      </w:r>
    </w:p>
    <w:p w:rsidR="004340CC" w:rsidRPr="00F23853" w:rsidRDefault="00F23853" w:rsidP="004340CC">
      <w:pPr>
        <w:pStyle w:val="11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С</w:t>
      </w:r>
      <w:r w:rsidR="004340CC" w:rsidRPr="00F23853">
        <w:rPr>
          <w:rFonts w:ascii="Tahoma" w:hAnsi="Tahoma" w:cs="Tahoma"/>
          <w:b/>
          <w:snapToGrid/>
          <w:lang w:val="ru-RU"/>
        </w:rPr>
        <w:t>екретарь:</w:t>
      </w:r>
    </w:p>
    <w:p w:rsidR="004340CC" w:rsidRPr="000C2BFB" w:rsidRDefault="004340CC" w:rsidP="004340CC">
      <w:pPr>
        <w:pStyle w:val="11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lang w:val="ru-RU"/>
        </w:rPr>
        <w:t>Д. Г.</w:t>
      </w:r>
      <w:r w:rsidRPr="000C2BFB">
        <w:rPr>
          <w:rFonts w:ascii="Tahoma" w:hAnsi="Tahoma" w:cs="Tahoma"/>
          <w:lang w:val="ru-RU"/>
        </w:rPr>
        <w:t xml:space="preserve"> </w:t>
      </w:r>
      <w:r w:rsidRPr="000C2BFB">
        <w:rPr>
          <w:rFonts w:ascii="Tahoma" w:hAnsi="Tahoma" w:cs="Tahoma"/>
          <w:b/>
          <w:bCs/>
          <w:lang w:val="ru-RU"/>
        </w:rPr>
        <w:t xml:space="preserve">Лукьяненко </w:t>
      </w:r>
      <w:r w:rsidRPr="000C2BFB">
        <w:rPr>
          <w:rFonts w:ascii="Tahoma" w:hAnsi="Tahoma" w:cs="Tahoma"/>
          <w:lang w:val="ru-RU"/>
        </w:rPr>
        <w:t xml:space="preserve">ведущий инженер </w:t>
      </w:r>
    </w:p>
    <w:p w:rsidR="004340CC" w:rsidRDefault="004340CC" w:rsidP="00F23853">
      <w:pPr>
        <w:pStyle w:val="ac"/>
        <w:tabs>
          <w:tab w:val="left" w:pos="5812"/>
        </w:tabs>
        <w:ind w:left="425"/>
        <w:rPr>
          <w:b/>
        </w:rPr>
      </w:pPr>
      <w:r w:rsidRPr="000C2BFB">
        <w:rPr>
          <w:rFonts w:ascii="Tahoma" w:hAnsi="Tahoma" w:cs="Tahoma"/>
          <w:sz w:val="20"/>
        </w:rPr>
        <w:t xml:space="preserve">отдела </w:t>
      </w:r>
      <w:r>
        <w:rPr>
          <w:rFonts w:ascii="Tahoma" w:hAnsi="Tahoma" w:cs="Tahoma"/>
          <w:sz w:val="20"/>
        </w:rPr>
        <w:t>закупок</w:t>
      </w:r>
      <w:r w:rsidRPr="000C2BFB">
        <w:rPr>
          <w:rFonts w:ascii="Tahoma" w:hAnsi="Tahoma" w:cs="Tahoma"/>
          <w:sz w:val="20"/>
        </w:rPr>
        <w:t xml:space="preserve">                                   </w:t>
      </w:r>
      <w:r w:rsidR="00F23853">
        <w:rPr>
          <w:rFonts w:ascii="Tahoma" w:hAnsi="Tahoma" w:cs="Tahoma"/>
          <w:sz w:val="20"/>
        </w:rPr>
        <w:t xml:space="preserve">                             </w:t>
      </w:r>
      <w:r w:rsidRPr="000C2BFB">
        <w:rPr>
          <w:rFonts w:ascii="Tahoma" w:hAnsi="Tahoma" w:cs="Tahoma"/>
          <w:sz w:val="20"/>
        </w:rPr>
        <w:t>_____________________</w:t>
      </w:r>
    </w:p>
    <w:p w:rsidR="004340CC" w:rsidRPr="00F23853" w:rsidRDefault="004340CC" w:rsidP="00F23853">
      <w:pPr>
        <w:pStyle w:val="11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Утверждаю Представитель Заказчика:</w:t>
      </w:r>
    </w:p>
    <w:p w:rsidR="004340CC" w:rsidRDefault="004340CC" w:rsidP="00F23853">
      <w:pPr>
        <w:pStyle w:val="11"/>
        <w:tabs>
          <w:tab w:val="left" w:pos="426"/>
          <w:tab w:val="left" w:pos="9781"/>
        </w:tabs>
        <w:ind w:left="426" w:right="-28"/>
        <w:rPr>
          <w:rFonts w:ascii="Tahoma" w:hAnsi="Tahoma" w:cs="Tahoma"/>
          <w:b/>
          <w:lang w:val="ru-RU"/>
        </w:rPr>
      </w:pPr>
      <w:r w:rsidRPr="00C547A8">
        <w:rPr>
          <w:rFonts w:ascii="Tahoma" w:hAnsi="Tahoma" w:cs="Tahoma"/>
          <w:b/>
          <w:lang w:val="ru-RU"/>
        </w:rPr>
        <w:t>Заместитель директора по</w:t>
      </w:r>
      <w:r w:rsidR="00F23853">
        <w:rPr>
          <w:rFonts w:ascii="Tahoma" w:hAnsi="Tahoma" w:cs="Tahoma"/>
          <w:b/>
          <w:lang w:val="ru-RU"/>
        </w:rPr>
        <w:t xml:space="preserve"> </w:t>
      </w:r>
      <w:r w:rsidRPr="00C547A8">
        <w:rPr>
          <w:rFonts w:ascii="Tahoma" w:hAnsi="Tahoma" w:cs="Tahoma"/>
          <w:b/>
          <w:lang w:val="ru-RU"/>
        </w:rPr>
        <w:t>обеспечению ресурсами</w:t>
      </w:r>
    </w:p>
    <w:p w:rsidR="004340CC" w:rsidRDefault="004340CC" w:rsidP="00F23853">
      <w:pPr>
        <w:tabs>
          <w:tab w:val="left" w:pos="5812"/>
        </w:tabs>
        <w:ind w:left="426"/>
        <w:rPr>
          <w:rFonts w:cs="Tahoma"/>
          <w:b/>
        </w:rPr>
      </w:pPr>
      <w:r w:rsidRPr="000C2BFB">
        <w:rPr>
          <w:rFonts w:cs="Tahoma"/>
          <w:b/>
          <w:bCs/>
          <w:color w:val="000000"/>
        </w:rPr>
        <w:t>И.А. Сдобнов</w:t>
      </w:r>
      <w:r>
        <w:rPr>
          <w:rFonts w:cs="Tahoma"/>
          <w:b/>
          <w:bCs/>
          <w:color w:val="000000"/>
        </w:rPr>
        <w:tab/>
      </w:r>
      <w:r w:rsidRPr="000C2BFB">
        <w:rPr>
          <w:rFonts w:cs="Tahoma"/>
        </w:rPr>
        <w:t>_____________________</w:t>
      </w:r>
    </w:p>
    <w:sectPr w:rsidR="004340CC" w:rsidSect="007A317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8BB" w:rsidRDefault="00DD58BB" w:rsidP="00EE7709">
      <w:r>
        <w:separator/>
      </w:r>
    </w:p>
  </w:endnote>
  <w:endnote w:type="continuationSeparator" w:id="0">
    <w:p w:rsidR="00DD58BB" w:rsidRDefault="00DD58BB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A21B9" w:rsidP="00021A14">
    <w:pPr>
      <w:pStyle w:val="a5"/>
      <w:jc w:val="right"/>
    </w:pPr>
    <w:fldSimple w:instr=" PAGE   \* MERGEFORMAT ">
      <w:r w:rsidR="00A46579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154C43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8BB" w:rsidRDefault="00DD58BB" w:rsidP="00EE7709">
      <w:r>
        <w:separator/>
      </w:r>
    </w:p>
  </w:footnote>
  <w:footnote w:type="continuationSeparator" w:id="0">
    <w:p w:rsidR="00DD58BB" w:rsidRDefault="00DD58BB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477478" w:rsidRDefault="00154C43" w:rsidP="00477478">
    <w:pPr>
      <w:pStyle w:val="a3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4962598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1A585F76"/>
    <w:multiLevelType w:val="hybridMultilevel"/>
    <w:tmpl w:val="9E6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C8D9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52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ED4076"/>
    <w:multiLevelType w:val="hybridMultilevel"/>
    <w:tmpl w:val="3370CA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2E19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60206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4C4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03D46"/>
    <w:rsid w:val="0041482A"/>
    <w:rsid w:val="00414D3F"/>
    <w:rsid w:val="004158E7"/>
    <w:rsid w:val="00422BD9"/>
    <w:rsid w:val="00433F68"/>
    <w:rsid w:val="004340CC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77478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09D1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53419"/>
    <w:rsid w:val="00553680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374"/>
    <w:rsid w:val="006E6BE7"/>
    <w:rsid w:val="006E74EA"/>
    <w:rsid w:val="006F166E"/>
    <w:rsid w:val="006F28FD"/>
    <w:rsid w:val="006F4376"/>
    <w:rsid w:val="006F5A36"/>
    <w:rsid w:val="007045B0"/>
    <w:rsid w:val="0070565A"/>
    <w:rsid w:val="0070590B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31A5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75A61"/>
    <w:rsid w:val="009824B5"/>
    <w:rsid w:val="0099044B"/>
    <w:rsid w:val="00993233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46579"/>
    <w:rsid w:val="00A538F8"/>
    <w:rsid w:val="00A564C7"/>
    <w:rsid w:val="00A565C1"/>
    <w:rsid w:val="00A61348"/>
    <w:rsid w:val="00A61777"/>
    <w:rsid w:val="00A61BC5"/>
    <w:rsid w:val="00A65A63"/>
    <w:rsid w:val="00A707B4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0F8F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3972"/>
    <w:rsid w:val="00B85719"/>
    <w:rsid w:val="00B918BE"/>
    <w:rsid w:val="00B92D14"/>
    <w:rsid w:val="00B94709"/>
    <w:rsid w:val="00BA3899"/>
    <w:rsid w:val="00BA7896"/>
    <w:rsid w:val="00BB3628"/>
    <w:rsid w:val="00BB393F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2041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4D7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D58BB"/>
    <w:rsid w:val="00DE625F"/>
    <w:rsid w:val="00DE6FFD"/>
    <w:rsid w:val="00DE7683"/>
    <w:rsid w:val="00DF1ACC"/>
    <w:rsid w:val="00DF331D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06451"/>
    <w:rsid w:val="00F10829"/>
    <w:rsid w:val="00F12A36"/>
    <w:rsid w:val="00F1466F"/>
    <w:rsid w:val="00F21549"/>
    <w:rsid w:val="00F23853"/>
    <w:rsid w:val="00F23B3E"/>
    <w:rsid w:val="00F2417B"/>
    <w:rsid w:val="00F246AB"/>
    <w:rsid w:val="00F308C4"/>
    <w:rsid w:val="00F327C9"/>
    <w:rsid w:val="00F50662"/>
    <w:rsid w:val="00F551D5"/>
    <w:rsid w:val="00F5636B"/>
    <w:rsid w:val="00F567E7"/>
    <w:rsid w:val="00F671A3"/>
    <w:rsid w:val="00F7480E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A21B9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 w:val="20"/>
      <w:szCs w:val="24"/>
    </w:rPr>
  </w:style>
  <w:style w:type="paragraph" w:styleId="1">
    <w:name w:val="heading 1"/>
    <w:basedOn w:val="a"/>
    <w:next w:val="a"/>
    <w:link w:val="10"/>
    <w:qFormat/>
    <w:locked/>
    <w:rsid w:val="000602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77478"/>
    <w:pPr>
      <w:ind w:right="5954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7478"/>
    <w:rPr>
      <w:sz w:val="28"/>
      <w:szCs w:val="20"/>
    </w:rPr>
  </w:style>
  <w:style w:type="paragraph" w:styleId="ac">
    <w:name w:val="Body Text"/>
    <w:basedOn w:val="a"/>
    <w:link w:val="ad"/>
    <w:rsid w:val="00477478"/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477478"/>
    <w:rPr>
      <w:sz w:val="24"/>
      <w:szCs w:val="20"/>
    </w:rPr>
  </w:style>
  <w:style w:type="paragraph" w:customStyle="1" w:styleId="Normal">
    <w:name w:val="Normal"/>
    <w:rsid w:val="00477478"/>
    <w:pPr>
      <w:widowControl w:val="0"/>
    </w:pPr>
    <w:rPr>
      <w:snapToGrid w:val="0"/>
      <w:sz w:val="20"/>
      <w:szCs w:val="20"/>
      <w:lang w:val="en-US"/>
    </w:rPr>
  </w:style>
  <w:style w:type="paragraph" w:styleId="3">
    <w:name w:val="Body Text Indent 3"/>
    <w:basedOn w:val="a"/>
    <w:link w:val="30"/>
    <w:rsid w:val="00477478"/>
    <w:pPr>
      <w:spacing w:line="360" w:lineRule="auto"/>
      <w:ind w:firstLine="539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477478"/>
    <w:rPr>
      <w:sz w:val="24"/>
      <w:szCs w:val="20"/>
    </w:rPr>
  </w:style>
  <w:style w:type="paragraph" w:styleId="ae">
    <w:name w:val="Title"/>
    <w:basedOn w:val="a"/>
    <w:link w:val="af"/>
    <w:qFormat/>
    <w:locked/>
    <w:rsid w:val="00477478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477478"/>
    <w:rPr>
      <w:b/>
      <w:sz w:val="24"/>
      <w:szCs w:val="20"/>
    </w:rPr>
  </w:style>
  <w:style w:type="paragraph" w:customStyle="1" w:styleId="af0">
    <w:name w:val="Пункт"/>
    <w:basedOn w:val="a"/>
    <w:rsid w:val="00477478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0206"/>
    <w:rPr>
      <w:rFonts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02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0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060206"/>
    <w:pPr>
      <w:widowControl w:val="0"/>
    </w:pPr>
    <w:rPr>
      <w:snapToGrid w:val="0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060206"/>
    <w:pPr>
      <w:ind w:left="720"/>
      <w:contextualSpacing/>
    </w:pPr>
  </w:style>
  <w:style w:type="character" w:customStyle="1" w:styleId="FontStyle32">
    <w:name w:val="Font Style32"/>
    <w:basedOn w:val="a0"/>
    <w:uiPriority w:val="99"/>
    <w:rsid w:val="004C09D1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3</cp:revision>
  <cp:lastPrinted>2010-08-19T07:27:00Z</cp:lastPrinted>
  <dcterms:created xsi:type="dcterms:W3CDTF">2010-12-27T10:41:00Z</dcterms:created>
  <dcterms:modified xsi:type="dcterms:W3CDTF">2010-12-27T10:43:00Z</dcterms:modified>
</cp:coreProperties>
</file>